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C9E" w:rsidRPr="00981D14" w:rsidRDefault="00115C9E" w:rsidP="00981D14">
      <w:pPr>
        <w:spacing w:after="0" w:line="240" w:lineRule="atLeast"/>
        <w:jc w:val="both"/>
        <w:rPr>
          <w:rFonts w:ascii="Times New Roman" w:hAnsi="Times New Roman" w:cs="Times New Roman"/>
          <w:b/>
          <w:sz w:val="28"/>
          <w:szCs w:val="28"/>
        </w:rPr>
      </w:pPr>
      <w:r w:rsidRPr="00981D14">
        <w:rPr>
          <w:rFonts w:ascii="Times New Roman" w:hAnsi="Times New Roman" w:cs="Times New Roman"/>
          <w:b/>
          <w:sz w:val="28"/>
          <w:szCs w:val="28"/>
        </w:rPr>
        <w:t>Антикоррупционное законодательство Российской Федерации.</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Давайте зададим себе вопрос: Что такое коррупция?</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В последнее время очень часто об этой проблеме говорят и СМИ и общество в целом.</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Что же такое коррупция?  Правильный ответ может дать далеко не каждый.</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Самые частые ответы на этот вопрос:</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 получение взятки;</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 это корыстное злоупотребление должностным лицом своими правами;</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 и даже национальная особенность…</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Прежде всего, я призываю отталкиваться от другого понятия – ПРАВОНАРУШЕНИЕ.</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Под</w:t>
      </w:r>
      <w:r w:rsidRPr="00981D14">
        <w:rPr>
          <w:rFonts w:ascii="Times New Roman" w:hAnsi="Times New Roman" w:cs="Times New Roman"/>
          <w:b/>
          <w:bCs/>
          <w:sz w:val="28"/>
          <w:szCs w:val="28"/>
        </w:rPr>
        <w:t> </w:t>
      </w:r>
      <w:r w:rsidRPr="00981D14">
        <w:rPr>
          <w:rFonts w:ascii="Times New Roman" w:hAnsi="Times New Roman" w:cs="Times New Roman"/>
          <w:sz w:val="28"/>
          <w:szCs w:val="28"/>
        </w:rPr>
        <w:t>правонарушением понимается такое неправомерное поведение человека, которое выражается в действии или бездействии.</w:t>
      </w:r>
    </w:p>
    <w:p w:rsidR="00115C9E" w:rsidRPr="00981D14" w:rsidRDefault="00115C9E" w:rsidP="00981D14">
      <w:pPr>
        <w:spacing w:after="0" w:line="240" w:lineRule="atLeast"/>
        <w:jc w:val="both"/>
        <w:rPr>
          <w:rFonts w:ascii="Times New Roman" w:hAnsi="Times New Roman" w:cs="Times New Roman"/>
          <w:b/>
          <w:bCs/>
          <w:sz w:val="28"/>
          <w:szCs w:val="28"/>
        </w:rPr>
      </w:pPr>
      <w:r w:rsidRPr="00981D14">
        <w:rPr>
          <w:rFonts w:ascii="Times New Roman" w:hAnsi="Times New Roman" w:cs="Times New Roman"/>
          <w:sz w:val="28"/>
          <w:szCs w:val="28"/>
        </w:rPr>
        <w:t xml:space="preserve">"Определение понятия "коррупция" содержится в Федеральном законе от 25 декабря 2008 г. № 273-ФЗ </w:t>
      </w:r>
      <w:r w:rsidRPr="00981D14">
        <w:rPr>
          <w:rFonts w:ascii="Times New Roman" w:hAnsi="Times New Roman" w:cs="Times New Roman"/>
          <w:b/>
          <w:bCs/>
          <w:sz w:val="28"/>
          <w:szCs w:val="28"/>
        </w:rPr>
        <w:t>«О противодействии коррупции».</w:t>
      </w:r>
    </w:p>
    <w:p w:rsidR="00115C9E" w:rsidRPr="00981D14" w:rsidRDefault="00115C9E"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b/>
          <w:bCs/>
          <w:sz w:val="28"/>
          <w:szCs w:val="28"/>
        </w:rPr>
        <w:t>Давайте обратимся к данному закону и рассмотрим основные понятия:</w:t>
      </w:r>
    </w:p>
    <w:p w:rsidR="00C26923" w:rsidRPr="00C26923" w:rsidRDefault="00C26923" w:rsidP="00981D14">
      <w:pPr>
        <w:spacing w:after="0" w:line="240" w:lineRule="atLeast"/>
        <w:jc w:val="both"/>
        <w:rPr>
          <w:rFonts w:ascii="Times New Roman" w:eastAsia="Times New Roman" w:hAnsi="Times New Roman" w:cs="Times New Roman"/>
          <w:bCs/>
          <w:sz w:val="28"/>
          <w:szCs w:val="28"/>
          <w:u w:val="single"/>
        </w:rPr>
      </w:pPr>
      <w:r w:rsidRPr="00C26923">
        <w:rPr>
          <w:rFonts w:ascii="Times New Roman" w:eastAsia="Times New Roman" w:hAnsi="Times New Roman" w:cs="Times New Roman"/>
          <w:bCs/>
          <w:sz w:val="28"/>
          <w:szCs w:val="28"/>
          <w:u w:val="single"/>
        </w:rPr>
        <w:t>1)</w:t>
      </w:r>
      <w:r w:rsidRPr="00981D14">
        <w:rPr>
          <w:rFonts w:ascii="Times New Roman" w:eastAsia="Times New Roman" w:hAnsi="Times New Roman" w:cs="Times New Roman"/>
          <w:bCs/>
          <w:sz w:val="28"/>
          <w:szCs w:val="28"/>
          <w:u w:val="single"/>
        </w:rPr>
        <w:t> коррупция:</w:t>
      </w:r>
    </w:p>
    <w:p w:rsidR="00C26923" w:rsidRPr="00C26923" w:rsidRDefault="00C26923" w:rsidP="00981D14">
      <w:pPr>
        <w:spacing w:after="0" w:line="240" w:lineRule="atLeast"/>
        <w:jc w:val="both"/>
        <w:rPr>
          <w:rFonts w:ascii="Times New Roman" w:eastAsia="Times New Roman" w:hAnsi="Times New Roman" w:cs="Times New Roman"/>
          <w:bCs/>
          <w:sz w:val="28"/>
          <w:szCs w:val="28"/>
        </w:rPr>
      </w:pPr>
      <w:r w:rsidRPr="00C26923">
        <w:rPr>
          <w:rFonts w:ascii="Times New Roman" w:eastAsia="Times New Roman" w:hAnsi="Times New Roman" w:cs="Times New Roman"/>
          <w:bCs/>
          <w:sz w:val="28"/>
          <w:szCs w:val="28"/>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C26923" w:rsidRPr="00C26923" w:rsidRDefault="00C26923" w:rsidP="00981D14">
      <w:pPr>
        <w:spacing w:after="0" w:line="240" w:lineRule="atLeast"/>
        <w:jc w:val="both"/>
        <w:rPr>
          <w:rFonts w:ascii="Times New Roman" w:eastAsia="Times New Roman" w:hAnsi="Times New Roman" w:cs="Times New Roman"/>
          <w:bCs/>
          <w:sz w:val="28"/>
          <w:szCs w:val="28"/>
        </w:rPr>
      </w:pPr>
      <w:r w:rsidRPr="00C26923">
        <w:rPr>
          <w:rFonts w:ascii="Times New Roman" w:eastAsia="Times New Roman" w:hAnsi="Times New Roman" w:cs="Times New Roman"/>
          <w:bCs/>
          <w:sz w:val="28"/>
          <w:szCs w:val="28"/>
        </w:rPr>
        <w:t>б) совершение деяний, указанных в подпункте "а" настоящего пункта, от имени или в интересах юридического лица;</w:t>
      </w:r>
    </w:p>
    <w:p w:rsidR="00C26923" w:rsidRPr="00981D14" w:rsidRDefault="00C26923" w:rsidP="00981D14">
      <w:pPr>
        <w:spacing w:after="0" w:line="240" w:lineRule="atLeast"/>
        <w:jc w:val="both"/>
        <w:rPr>
          <w:rFonts w:ascii="Times New Roman" w:eastAsia="Times New Roman" w:hAnsi="Times New Roman" w:cs="Times New Roman"/>
          <w:bCs/>
          <w:sz w:val="28"/>
          <w:szCs w:val="28"/>
        </w:rPr>
      </w:pPr>
      <w:r w:rsidRPr="00C26923">
        <w:rPr>
          <w:rFonts w:ascii="Times New Roman" w:eastAsia="Times New Roman" w:hAnsi="Times New Roman" w:cs="Times New Roman"/>
          <w:bCs/>
          <w:sz w:val="28"/>
          <w:szCs w:val="28"/>
          <w:u w:val="single"/>
        </w:rPr>
        <w:t>2)</w:t>
      </w:r>
      <w:r w:rsidRPr="00981D14">
        <w:rPr>
          <w:rFonts w:ascii="Times New Roman" w:eastAsia="Times New Roman" w:hAnsi="Times New Roman" w:cs="Times New Roman"/>
          <w:bCs/>
          <w:sz w:val="28"/>
          <w:szCs w:val="28"/>
          <w:u w:val="single"/>
        </w:rPr>
        <w:t> противодействие коррупции </w:t>
      </w:r>
      <w:r w:rsidRPr="00C26923">
        <w:rPr>
          <w:rFonts w:ascii="Times New Roman" w:eastAsia="Times New Roman" w:hAnsi="Times New Roman" w:cs="Times New Roman"/>
          <w:bCs/>
          <w:sz w:val="28"/>
          <w:szCs w:val="28"/>
          <w:u w:val="single"/>
        </w:rPr>
        <w:t>-</w:t>
      </w:r>
      <w:r w:rsidRPr="00C26923">
        <w:rPr>
          <w:rFonts w:ascii="Times New Roman" w:eastAsia="Times New Roman" w:hAnsi="Times New Roman" w:cs="Times New Roman"/>
          <w:bCs/>
          <w:sz w:val="28"/>
          <w:szCs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F682F" w:rsidRPr="00AF682F" w:rsidRDefault="00AF682F" w:rsidP="00981D14">
      <w:pPr>
        <w:spacing w:after="0" w:line="240" w:lineRule="atLeast"/>
        <w:jc w:val="both"/>
        <w:rPr>
          <w:rFonts w:ascii="Times New Roman" w:eastAsia="Times New Roman" w:hAnsi="Times New Roman" w:cs="Times New Roman"/>
          <w:bCs/>
          <w:sz w:val="28"/>
          <w:szCs w:val="28"/>
        </w:rPr>
      </w:pPr>
      <w:r w:rsidRPr="00AF682F">
        <w:rPr>
          <w:rFonts w:ascii="Times New Roman" w:eastAsia="Times New Roman" w:hAnsi="Times New Roman" w:cs="Times New Roman"/>
          <w:bCs/>
          <w:sz w:val="28"/>
          <w:szCs w:val="28"/>
        </w:rPr>
        <w:t>а) по предупреждению коррупции, в том числе по выявлению и последующему устранению причин коррупции (профилактика коррупции);</w:t>
      </w:r>
    </w:p>
    <w:p w:rsidR="00AF682F" w:rsidRPr="00AF682F" w:rsidRDefault="00AF682F" w:rsidP="00981D14">
      <w:pPr>
        <w:spacing w:after="0" w:line="240" w:lineRule="atLeast"/>
        <w:jc w:val="both"/>
        <w:rPr>
          <w:rFonts w:ascii="Times New Roman" w:eastAsia="Times New Roman" w:hAnsi="Times New Roman" w:cs="Times New Roman"/>
          <w:bCs/>
          <w:sz w:val="28"/>
          <w:szCs w:val="28"/>
        </w:rPr>
      </w:pPr>
      <w:r w:rsidRPr="00AF682F">
        <w:rPr>
          <w:rFonts w:ascii="Times New Roman" w:eastAsia="Times New Roman" w:hAnsi="Times New Roman" w:cs="Times New Roman"/>
          <w:bCs/>
          <w:sz w:val="28"/>
          <w:szCs w:val="28"/>
        </w:rPr>
        <w:t>б) по выявлению, предупреждению, пресечению, раскрытию и расследованию коррупционных правонарушений (борьба с коррупцией);</w:t>
      </w:r>
    </w:p>
    <w:p w:rsidR="00AF682F" w:rsidRPr="00AF682F" w:rsidRDefault="00AF682F" w:rsidP="00981D14">
      <w:pPr>
        <w:spacing w:after="0" w:line="240" w:lineRule="atLeast"/>
        <w:jc w:val="both"/>
        <w:rPr>
          <w:rFonts w:ascii="Times New Roman" w:eastAsia="Times New Roman" w:hAnsi="Times New Roman" w:cs="Times New Roman"/>
          <w:bCs/>
          <w:sz w:val="28"/>
          <w:szCs w:val="28"/>
        </w:rPr>
      </w:pPr>
      <w:r w:rsidRPr="00AF682F">
        <w:rPr>
          <w:rFonts w:ascii="Times New Roman" w:eastAsia="Times New Roman" w:hAnsi="Times New Roman" w:cs="Times New Roman"/>
          <w:bCs/>
          <w:sz w:val="28"/>
          <w:szCs w:val="28"/>
        </w:rPr>
        <w:t>в) по минимизации и (или) ликвидации последствий коррупционных правонарушений.</w:t>
      </w:r>
    </w:p>
    <w:p w:rsidR="00115C9E" w:rsidRPr="00981D14" w:rsidRDefault="00116124"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С определением понятия «коррупция» мы определились.</w:t>
      </w:r>
    </w:p>
    <w:p w:rsidR="00116124" w:rsidRPr="00981D14" w:rsidRDefault="00116124"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rPr>
        <w:t>Давайте рассмотрим основные законы РФ о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4" w:tgtFrame="_blank" w:history="1">
        <w:r w:rsidR="00116124" w:rsidRPr="00981D14">
          <w:rPr>
            <w:rStyle w:val="a4"/>
            <w:rFonts w:ascii="Times New Roman" w:hAnsi="Times New Roman" w:cs="Times New Roman"/>
            <w:b/>
            <w:bCs/>
            <w:color w:val="auto"/>
            <w:sz w:val="28"/>
            <w:szCs w:val="28"/>
          </w:rPr>
          <w:t>Конвенция Организации Объединенных Наций против коррупции</w:t>
        </w:r>
        <w:r w:rsidR="00116124" w:rsidRPr="00981D14">
          <w:rPr>
            <w:rStyle w:val="apple-converted-space"/>
            <w:rFonts w:ascii="Times New Roman" w:hAnsi="Times New Roman" w:cs="Times New Roman"/>
            <w:b/>
            <w:bCs/>
            <w:sz w:val="28"/>
            <w:szCs w:val="28"/>
          </w:rPr>
          <w:t> </w:t>
        </w:r>
      </w:hyperlink>
      <w:r w:rsidR="00116124" w:rsidRPr="00981D14">
        <w:rPr>
          <w:rFonts w:ascii="Times New Roman" w:hAnsi="Times New Roman" w:cs="Times New Roman"/>
          <w:sz w:val="28"/>
          <w:szCs w:val="28"/>
        </w:rPr>
        <w:t>(принята в г. Нью-Йорке 31.10.2003 г. Резолюцией 58/4 на 51-ом пленарном заседании 58-ой сессии Генеральной Ассамблеи ООН) ратифицирована Федеральным законом</w:t>
      </w:r>
      <w:r w:rsidR="00116124" w:rsidRPr="00981D14">
        <w:rPr>
          <w:rStyle w:val="apple-converted-space"/>
          <w:rFonts w:ascii="Times New Roman" w:hAnsi="Times New Roman" w:cs="Times New Roman"/>
          <w:sz w:val="28"/>
          <w:szCs w:val="28"/>
        </w:rPr>
        <w:t> </w:t>
      </w:r>
      <w:hyperlink r:id="rId5" w:history="1">
        <w:r w:rsidR="00116124" w:rsidRPr="00981D14">
          <w:rPr>
            <w:rStyle w:val="a4"/>
            <w:rFonts w:ascii="Times New Roman" w:hAnsi="Times New Roman" w:cs="Times New Roman"/>
            <w:b/>
            <w:bCs/>
            <w:color w:val="auto"/>
            <w:sz w:val="28"/>
            <w:szCs w:val="28"/>
          </w:rPr>
          <w:t>от 08.03.2006 г. № 40-ФЗ</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с заявлением.</w:t>
      </w:r>
    </w:p>
    <w:p w:rsidR="00116124" w:rsidRPr="00981D14" w:rsidRDefault="00116124"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b/>
          <w:bCs/>
          <w:sz w:val="28"/>
          <w:szCs w:val="28"/>
          <w:u w:val="single"/>
        </w:rPr>
        <w:t>Конвенция об уголовной ответственности за коррупцию</w:t>
      </w:r>
      <w:r w:rsidRPr="00981D14">
        <w:rPr>
          <w:rStyle w:val="apple-converted-space"/>
          <w:rFonts w:ascii="Times New Roman" w:hAnsi="Times New Roman" w:cs="Times New Roman"/>
          <w:sz w:val="28"/>
          <w:szCs w:val="28"/>
        </w:rPr>
        <w:t> </w:t>
      </w:r>
      <w:r w:rsidRPr="00981D14">
        <w:rPr>
          <w:rFonts w:ascii="Times New Roman" w:hAnsi="Times New Roman" w:cs="Times New Roman"/>
          <w:sz w:val="28"/>
          <w:szCs w:val="28"/>
        </w:rPr>
        <w:t>(заключена в г. Страсбурге 27.01.1999) ратифицирована Федеральным законом</w:t>
      </w:r>
      <w:r w:rsidRPr="00981D14">
        <w:rPr>
          <w:rStyle w:val="apple-converted-space"/>
          <w:rFonts w:ascii="Times New Roman" w:hAnsi="Times New Roman" w:cs="Times New Roman"/>
          <w:sz w:val="28"/>
          <w:szCs w:val="28"/>
        </w:rPr>
        <w:t> </w:t>
      </w:r>
      <w:hyperlink r:id="rId6" w:history="1">
        <w:r w:rsidRPr="00981D14">
          <w:rPr>
            <w:rStyle w:val="a4"/>
            <w:rFonts w:ascii="Times New Roman" w:hAnsi="Times New Roman" w:cs="Times New Roman"/>
            <w:b/>
            <w:bCs/>
            <w:color w:val="auto"/>
            <w:sz w:val="28"/>
            <w:szCs w:val="28"/>
          </w:rPr>
          <w:t>от 25.07.2006 г. № 125-ФЗ</w:t>
        </w:r>
      </w:hyperlink>
      <w:r w:rsidRPr="00981D14">
        <w:rPr>
          <w:rStyle w:val="apple-converted-space"/>
          <w:rFonts w:ascii="Times New Roman" w:hAnsi="Times New Roman" w:cs="Times New Roman"/>
          <w:sz w:val="28"/>
          <w:szCs w:val="28"/>
        </w:rPr>
        <w:t> </w:t>
      </w:r>
      <w:r w:rsidRPr="00981D14">
        <w:rPr>
          <w:rFonts w:ascii="Times New Roman" w:hAnsi="Times New Roman" w:cs="Times New Roman"/>
          <w:sz w:val="28"/>
          <w:szCs w:val="28"/>
        </w:rPr>
        <w:t xml:space="preserve">«О ратификации конвенции об уголовной </w:t>
      </w:r>
      <w:r w:rsidR="00A60AB4" w:rsidRPr="00981D14">
        <w:rPr>
          <w:rFonts w:ascii="Times New Roman" w:hAnsi="Times New Roman" w:cs="Times New Roman"/>
          <w:sz w:val="28"/>
          <w:szCs w:val="28"/>
        </w:rPr>
        <w:t>ответственности</w:t>
      </w:r>
      <w:r w:rsidRPr="00981D14">
        <w:rPr>
          <w:rFonts w:ascii="Times New Roman" w:hAnsi="Times New Roman" w:cs="Times New Roman"/>
          <w:sz w:val="28"/>
          <w:szCs w:val="28"/>
        </w:rPr>
        <w:t xml:space="preserve"> за </w:t>
      </w:r>
      <w:r w:rsidR="00A60AB4" w:rsidRPr="00981D14">
        <w:rPr>
          <w:rFonts w:ascii="Times New Roman" w:hAnsi="Times New Roman" w:cs="Times New Roman"/>
          <w:sz w:val="28"/>
          <w:szCs w:val="28"/>
        </w:rPr>
        <w:t>коррупцию</w:t>
      </w:r>
      <w:r w:rsidRPr="00981D14">
        <w:rPr>
          <w:rFonts w:ascii="Times New Roman" w:hAnsi="Times New Roman" w:cs="Times New Roman"/>
          <w:sz w:val="28"/>
          <w:szCs w:val="28"/>
        </w:rPr>
        <w:t>».</w:t>
      </w:r>
    </w:p>
    <w:p w:rsidR="00116124" w:rsidRPr="00981D14" w:rsidRDefault="00116124"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b/>
          <w:bCs/>
          <w:sz w:val="28"/>
          <w:szCs w:val="28"/>
          <w:u w:val="single"/>
        </w:rPr>
        <w:t>Федеральный закон от 25.12.2008 г. № 273-ФЗ</w:t>
      </w:r>
      <w:r w:rsidRPr="00981D14">
        <w:rPr>
          <w:rStyle w:val="apple-converted-space"/>
          <w:rFonts w:ascii="Times New Roman" w:hAnsi="Times New Roman" w:cs="Times New Roman"/>
          <w:sz w:val="28"/>
          <w:szCs w:val="28"/>
        </w:rPr>
        <w:t> </w:t>
      </w:r>
      <w:r w:rsidRPr="00981D14">
        <w:rPr>
          <w:rFonts w:ascii="Times New Roman" w:hAnsi="Times New Roman" w:cs="Times New Roman"/>
          <w:sz w:val="28"/>
          <w:szCs w:val="28"/>
        </w:rPr>
        <w:t>«О противодействии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7" w:history="1">
        <w:r w:rsidR="00116124" w:rsidRPr="00981D14">
          <w:rPr>
            <w:rStyle w:val="a4"/>
            <w:rFonts w:ascii="Times New Roman" w:hAnsi="Times New Roman" w:cs="Times New Roman"/>
            <w:b/>
            <w:bCs/>
            <w:color w:val="auto"/>
            <w:sz w:val="28"/>
            <w:szCs w:val="28"/>
          </w:rPr>
          <w:t>Федеральный закон от 25.12.2008 г. № 274-ФЗ</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внесении изменений в отдельные законодательные акты Российской Федерации в связи с принятием Федерального закона «О противодействии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8" w:history="1">
        <w:r w:rsidR="00116124" w:rsidRPr="00981D14">
          <w:rPr>
            <w:rStyle w:val="a4"/>
            <w:rFonts w:ascii="Times New Roman" w:hAnsi="Times New Roman" w:cs="Times New Roman"/>
            <w:b/>
            <w:bCs/>
            <w:color w:val="auto"/>
            <w:sz w:val="28"/>
            <w:szCs w:val="28"/>
          </w:rPr>
          <w:t>Федеральный закон от 25.12.2008 г. № 280-ФЗ</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9" w:history="1">
        <w:r w:rsidR="00116124" w:rsidRPr="00981D14">
          <w:rPr>
            <w:rStyle w:val="a4"/>
            <w:rFonts w:ascii="Times New Roman" w:hAnsi="Times New Roman" w:cs="Times New Roman"/>
            <w:b/>
            <w:bCs/>
            <w:color w:val="auto"/>
            <w:sz w:val="28"/>
            <w:szCs w:val="28"/>
          </w:rPr>
          <w:t>Федеральный конституционный закон от 25.12.2008 г. № 5-ФКЗ</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внесении изменений в статью 10 Федерального конституционного закона «О Правительстве Российской Федерации»</w:t>
      </w:r>
    </w:p>
    <w:p w:rsidR="00B34E57" w:rsidRPr="00981D14" w:rsidRDefault="00B34E57"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b/>
          <w:bCs/>
          <w:sz w:val="28"/>
          <w:szCs w:val="28"/>
          <w:u w:val="single"/>
          <w:shd w:val="clear" w:color="auto" w:fill="FFFFFF"/>
        </w:rPr>
        <w:t>Федеральный закон от 4 мая 2011 г. N 97-ФЗ</w:t>
      </w:r>
      <w:r w:rsidRPr="00981D14">
        <w:rPr>
          <w:rFonts w:ascii="Times New Roman" w:hAnsi="Times New Roman" w:cs="Times New Roman"/>
          <w:b/>
          <w:bCs/>
          <w:sz w:val="28"/>
          <w:szCs w:val="28"/>
        </w:rPr>
        <w:t xml:space="preserve"> </w:t>
      </w:r>
      <w:r w:rsidRPr="00981D14">
        <w:rPr>
          <w:rFonts w:ascii="Times New Roman" w:hAnsi="Times New Roman" w:cs="Times New Roman"/>
          <w:bCs/>
          <w:sz w:val="28"/>
          <w:szCs w:val="28"/>
          <w:shd w:val="clear" w:color="auto" w:fill="FFFFFF"/>
        </w:rPr>
        <w:t>"О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10" w:history="1">
        <w:r w:rsidR="00116124" w:rsidRPr="00981D14">
          <w:rPr>
            <w:rStyle w:val="a4"/>
            <w:rFonts w:ascii="Times New Roman" w:hAnsi="Times New Roman" w:cs="Times New Roman"/>
            <w:b/>
            <w:bCs/>
            <w:color w:val="auto"/>
            <w:sz w:val="28"/>
            <w:szCs w:val="28"/>
          </w:rPr>
          <w:t>Национальный план противодействия коррупции.</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Утвержден Президентом РФ 31.07.2008 г.</w:t>
      </w:r>
    </w:p>
    <w:p w:rsidR="00116124" w:rsidRPr="00981D14" w:rsidRDefault="007F4DD2" w:rsidP="00981D14">
      <w:pPr>
        <w:spacing w:after="0" w:line="240" w:lineRule="atLeast"/>
        <w:jc w:val="both"/>
        <w:rPr>
          <w:rFonts w:ascii="Times New Roman" w:hAnsi="Times New Roman" w:cs="Times New Roman"/>
          <w:sz w:val="28"/>
          <w:szCs w:val="28"/>
        </w:rPr>
      </w:pPr>
      <w:hyperlink r:id="rId11" w:history="1">
        <w:r w:rsidR="00116124" w:rsidRPr="00981D14">
          <w:rPr>
            <w:rStyle w:val="a4"/>
            <w:rFonts w:ascii="Times New Roman" w:hAnsi="Times New Roman" w:cs="Times New Roman"/>
            <w:b/>
            <w:bCs/>
            <w:color w:val="auto"/>
            <w:sz w:val="28"/>
            <w:szCs w:val="28"/>
          </w:rPr>
          <w:t>Указ Президента РФ от 19.05.2008 г. № 815</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мерах по противодействию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12" w:history="1">
        <w:r w:rsidR="00116124" w:rsidRPr="00981D14">
          <w:rPr>
            <w:rStyle w:val="a4"/>
            <w:rFonts w:ascii="Times New Roman" w:hAnsi="Times New Roman" w:cs="Times New Roman"/>
            <w:b/>
            <w:bCs/>
            <w:color w:val="auto"/>
            <w:sz w:val="28"/>
            <w:szCs w:val="28"/>
          </w:rPr>
          <w:t>Указ Президента РФ от 18.12.2008 г. № 1799</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центральных органах Российской Федерации, ответственных за реализацию положений Конвенции Организации Объединенных Наций против коррупции, касающихся взаимной правовой помощи».</w:t>
      </w:r>
    </w:p>
    <w:p w:rsidR="00116124" w:rsidRPr="00981D14" w:rsidRDefault="007F4DD2" w:rsidP="00981D14">
      <w:pPr>
        <w:spacing w:after="0" w:line="240" w:lineRule="atLeast"/>
        <w:jc w:val="both"/>
        <w:rPr>
          <w:rFonts w:ascii="Times New Roman" w:hAnsi="Times New Roman" w:cs="Times New Roman"/>
          <w:sz w:val="28"/>
          <w:szCs w:val="28"/>
        </w:rPr>
      </w:pPr>
      <w:hyperlink r:id="rId13" w:history="1">
        <w:r w:rsidR="00116124" w:rsidRPr="00981D14">
          <w:rPr>
            <w:rStyle w:val="a4"/>
            <w:rFonts w:ascii="Times New Roman" w:hAnsi="Times New Roman" w:cs="Times New Roman"/>
            <w:b/>
            <w:bCs/>
            <w:color w:val="auto"/>
            <w:sz w:val="28"/>
            <w:szCs w:val="28"/>
          </w:rPr>
          <w:t>Указ Президента РФ от 18.05.2009 г. № 557</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16124" w:rsidRPr="00981D14" w:rsidRDefault="007F4DD2" w:rsidP="00981D14">
      <w:pPr>
        <w:spacing w:after="0" w:line="240" w:lineRule="atLeast"/>
        <w:jc w:val="both"/>
        <w:rPr>
          <w:rFonts w:ascii="Times New Roman" w:hAnsi="Times New Roman" w:cs="Times New Roman"/>
          <w:sz w:val="28"/>
          <w:szCs w:val="28"/>
        </w:rPr>
      </w:pPr>
      <w:hyperlink r:id="rId14" w:history="1">
        <w:r w:rsidR="00116124" w:rsidRPr="00981D14">
          <w:rPr>
            <w:rStyle w:val="a4"/>
            <w:rFonts w:ascii="Times New Roman" w:hAnsi="Times New Roman" w:cs="Times New Roman"/>
            <w:b/>
            <w:bCs/>
            <w:color w:val="auto"/>
            <w:sz w:val="28"/>
            <w:szCs w:val="28"/>
          </w:rPr>
          <w:t>Указ Президента РФ от 18.05.2009 г. № 558</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w:t>
      </w:r>
    </w:p>
    <w:p w:rsidR="00116124" w:rsidRPr="00981D14" w:rsidRDefault="007F4DD2" w:rsidP="00981D14">
      <w:pPr>
        <w:spacing w:after="0" w:line="240" w:lineRule="atLeast"/>
        <w:jc w:val="both"/>
        <w:rPr>
          <w:rFonts w:ascii="Times New Roman" w:hAnsi="Times New Roman" w:cs="Times New Roman"/>
          <w:sz w:val="28"/>
          <w:szCs w:val="28"/>
        </w:rPr>
      </w:pPr>
      <w:hyperlink r:id="rId15" w:history="1">
        <w:r w:rsidR="00116124" w:rsidRPr="00981D14">
          <w:rPr>
            <w:rStyle w:val="a4"/>
            <w:rFonts w:ascii="Times New Roman" w:hAnsi="Times New Roman" w:cs="Times New Roman"/>
            <w:b/>
            <w:bCs/>
            <w:color w:val="auto"/>
            <w:sz w:val="28"/>
            <w:szCs w:val="28"/>
          </w:rPr>
          <w:t>Указ Президента РФ от 18.05.2009 г. № 559</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116124" w:rsidRPr="00981D14" w:rsidRDefault="007F4DD2" w:rsidP="00981D14">
      <w:pPr>
        <w:spacing w:after="0" w:line="240" w:lineRule="atLeast"/>
        <w:jc w:val="both"/>
        <w:rPr>
          <w:rFonts w:ascii="Times New Roman" w:hAnsi="Times New Roman" w:cs="Times New Roman"/>
          <w:sz w:val="28"/>
          <w:szCs w:val="28"/>
        </w:rPr>
      </w:pPr>
      <w:hyperlink r:id="rId16" w:history="1">
        <w:r w:rsidR="00116124" w:rsidRPr="00981D14">
          <w:rPr>
            <w:rStyle w:val="a4"/>
            <w:rFonts w:ascii="Times New Roman" w:hAnsi="Times New Roman" w:cs="Times New Roman"/>
            <w:b/>
            <w:bCs/>
            <w:color w:val="auto"/>
            <w:sz w:val="28"/>
            <w:szCs w:val="28"/>
          </w:rPr>
          <w:t>Указ Президента РФ от 18.05.2009 г. № 560</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представлении гражданами, претендующими на замещение руководящих должностей в государственных корпорациях, фондах и иных организациях, лицами, замещающими руководящие должности в государственных корпорациях, фондах и иных организациях, сведений о доходах, об имуществе и обязательствах имущественного характера».</w:t>
      </w:r>
    </w:p>
    <w:p w:rsidR="00116124" w:rsidRPr="00981D14" w:rsidRDefault="007F4DD2" w:rsidP="00981D14">
      <w:pPr>
        <w:spacing w:after="0" w:line="240" w:lineRule="atLeast"/>
        <w:jc w:val="both"/>
        <w:rPr>
          <w:rFonts w:ascii="Times New Roman" w:hAnsi="Times New Roman" w:cs="Times New Roman"/>
          <w:sz w:val="28"/>
          <w:szCs w:val="28"/>
        </w:rPr>
      </w:pPr>
      <w:hyperlink r:id="rId17" w:history="1">
        <w:r w:rsidR="00116124" w:rsidRPr="00981D14">
          <w:rPr>
            <w:rStyle w:val="a4"/>
            <w:rFonts w:ascii="Times New Roman" w:hAnsi="Times New Roman" w:cs="Times New Roman"/>
            <w:b/>
            <w:bCs/>
            <w:color w:val="auto"/>
            <w:sz w:val="28"/>
            <w:szCs w:val="28"/>
          </w:rPr>
          <w:t>Указ Президента РФ от 23.06.2014 г. № 460</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116124" w:rsidRPr="00981D14" w:rsidRDefault="007F4DD2" w:rsidP="00981D14">
      <w:pPr>
        <w:spacing w:after="0" w:line="240" w:lineRule="atLeast"/>
        <w:jc w:val="both"/>
        <w:rPr>
          <w:rFonts w:ascii="Times New Roman" w:hAnsi="Times New Roman" w:cs="Times New Roman"/>
          <w:sz w:val="28"/>
          <w:szCs w:val="28"/>
        </w:rPr>
      </w:pPr>
      <w:hyperlink r:id="rId18" w:history="1">
        <w:r w:rsidR="00116124" w:rsidRPr="00981D14">
          <w:rPr>
            <w:rStyle w:val="a4"/>
            <w:rFonts w:ascii="Times New Roman" w:hAnsi="Times New Roman" w:cs="Times New Roman"/>
            <w:b/>
            <w:bCs/>
            <w:color w:val="auto"/>
            <w:sz w:val="28"/>
            <w:szCs w:val="28"/>
          </w:rPr>
          <w:t>Указ Президента РФ от 08.07.2013 г. № 613</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«Вопросы противодействия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19" w:history="1">
        <w:r w:rsidR="00116124" w:rsidRPr="00981D14">
          <w:rPr>
            <w:rStyle w:val="a4"/>
            <w:rFonts w:ascii="Times New Roman" w:hAnsi="Times New Roman" w:cs="Times New Roman"/>
            <w:b/>
            <w:bCs/>
            <w:color w:val="auto"/>
            <w:sz w:val="28"/>
            <w:szCs w:val="28"/>
          </w:rPr>
          <w:t>Указ Президента РФ от 21.09.2009 г. № 1065</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116124" w:rsidRPr="00981D14" w:rsidRDefault="007F4DD2" w:rsidP="00981D14">
      <w:pPr>
        <w:spacing w:after="0" w:line="240" w:lineRule="atLeast"/>
        <w:jc w:val="both"/>
        <w:rPr>
          <w:rFonts w:ascii="Times New Roman" w:hAnsi="Times New Roman" w:cs="Times New Roman"/>
          <w:sz w:val="28"/>
          <w:szCs w:val="28"/>
        </w:rPr>
      </w:pPr>
      <w:hyperlink r:id="rId20" w:history="1">
        <w:r w:rsidR="00116124" w:rsidRPr="00981D14">
          <w:rPr>
            <w:rStyle w:val="a4"/>
            <w:rFonts w:ascii="Times New Roman" w:hAnsi="Times New Roman" w:cs="Times New Roman"/>
            <w:b/>
            <w:bCs/>
            <w:color w:val="auto"/>
            <w:sz w:val="28"/>
            <w:szCs w:val="28"/>
          </w:rPr>
          <w:t>Указ Президента РФ от 13.04.2010 г. № 460</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Национальной стратегии противодействия коррупции и Национальном плане противодействия коррупции на 2010 - 2011 годы».</w:t>
      </w:r>
    </w:p>
    <w:p w:rsidR="00116124" w:rsidRPr="00981D14" w:rsidRDefault="007F4DD2" w:rsidP="00981D14">
      <w:pPr>
        <w:spacing w:after="0" w:line="240" w:lineRule="atLeast"/>
        <w:jc w:val="both"/>
        <w:rPr>
          <w:rFonts w:ascii="Times New Roman" w:hAnsi="Times New Roman" w:cs="Times New Roman"/>
          <w:sz w:val="28"/>
          <w:szCs w:val="28"/>
        </w:rPr>
      </w:pPr>
      <w:hyperlink r:id="rId21" w:history="1">
        <w:r w:rsidR="00116124" w:rsidRPr="00981D14">
          <w:rPr>
            <w:rStyle w:val="a4"/>
            <w:rFonts w:ascii="Times New Roman" w:hAnsi="Times New Roman" w:cs="Times New Roman"/>
            <w:b/>
            <w:bCs/>
            <w:color w:val="auto"/>
            <w:sz w:val="28"/>
            <w:szCs w:val="28"/>
          </w:rPr>
          <w:t>Указ Президента РФ от 11.04.2014г. № 226</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Национальном плане противодействия коррупции на 2014 - 2015 годы»</w:t>
      </w:r>
    </w:p>
    <w:p w:rsidR="00116124" w:rsidRPr="00981D14" w:rsidRDefault="007F4DD2" w:rsidP="00981D14">
      <w:pPr>
        <w:spacing w:after="0" w:line="240" w:lineRule="atLeast"/>
        <w:jc w:val="both"/>
        <w:rPr>
          <w:rFonts w:ascii="Times New Roman" w:hAnsi="Times New Roman" w:cs="Times New Roman"/>
          <w:sz w:val="28"/>
          <w:szCs w:val="28"/>
        </w:rPr>
      </w:pPr>
      <w:hyperlink r:id="rId22" w:history="1">
        <w:r w:rsidR="00116124" w:rsidRPr="00981D14">
          <w:rPr>
            <w:rStyle w:val="a4"/>
            <w:rFonts w:ascii="Times New Roman" w:hAnsi="Times New Roman" w:cs="Times New Roman"/>
            <w:b/>
            <w:bCs/>
            <w:color w:val="auto"/>
            <w:sz w:val="28"/>
            <w:szCs w:val="28"/>
          </w:rPr>
          <w:t>Указ Президента РФ от 01.07.2010 г. № 821</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p>
    <w:p w:rsidR="00116124" w:rsidRPr="00981D14" w:rsidRDefault="007F4DD2" w:rsidP="00981D14">
      <w:pPr>
        <w:spacing w:after="0" w:line="240" w:lineRule="atLeast"/>
        <w:jc w:val="both"/>
        <w:rPr>
          <w:rFonts w:ascii="Times New Roman" w:hAnsi="Times New Roman" w:cs="Times New Roman"/>
          <w:sz w:val="28"/>
          <w:szCs w:val="28"/>
        </w:rPr>
      </w:pPr>
      <w:hyperlink r:id="rId23" w:history="1">
        <w:r w:rsidR="00116124" w:rsidRPr="00981D14">
          <w:rPr>
            <w:rStyle w:val="a4"/>
            <w:rFonts w:ascii="Times New Roman" w:hAnsi="Times New Roman" w:cs="Times New Roman"/>
            <w:b/>
            <w:bCs/>
            <w:color w:val="auto"/>
            <w:sz w:val="28"/>
            <w:szCs w:val="28"/>
          </w:rPr>
          <w:t>Указ Президента РФ от 21.07.2010 г. № 925</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мерах по реализации отдельных положений Федерального закона «О противодействии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24" w:history="1">
        <w:r w:rsidR="00116124" w:rsidRPr="00981D14">
          <w:rPr>
            <w:rStyle w:val="a4"/>
            <w:rFonts w:ascii="Times New Roman" w:hAnsi="Times New Roman" w:cs="Times New Roman"/>
            <w:b/>
            <w:bCs/>
            <w:color w:val="auto"/>
            <w:sz w:val="28"/>
            <w:szCs w:val="28"/>
          </w:rPr>
          <w:t>Указ Президента РФ от 15.07.2015 г. № 364</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мерах по совершенствованию организации деятельности в области противодействии коррупции».</w:t>
      </w:r>
    </w:p>
    <w:p w:rsidR="00116124" w:rsidRPr="00981D14" w:rsidRDefault="007F4DD2" w:rsidP="00981D14">
      <w:pPr>
        <w:spacing w:after="0" w:line="240" w:lineRule="atLeast"/>
        <w:jc w:val="both"/>
        <w:rPr>
          <w:rFonts w:ascii="Times New Roman" w:hAnsi="Times New Roman" w:cs="Times New Roman"/>
          <w:sz w:val="28"/>
          <w:szCs w:val="28"/>
        </w:rPr>
      </w:pPr>
      <w:hyperlink r:id="rId25" w:history="1">
        <w:r w:rsidR="00116124" w:rsidRPr="00981D14">
          <w:rPr>
            <w:rStyle w:val="a4"/>
            <w:rFonts w:ascii="Times New Roman" w:hAnsi="Times New Roman" w:cs="Times New Roman"/>
            <w:b/>
            <w:bCs/>
            <w:color w:val="auto"/>
            <w:sz w:val="28"/>
            <w:szCs w:val="28"/>
          </w:rPr>
          <w:t>Указ Президента РФ от 22.12.2015 г. № 650</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w:t>
      </w:r>
    </w:p>
    <w:p w:rsidR="00116124" w:rsidRPr="00981D14" w:rsidRDefault="007F4DD2" w:rsidP="00981D14">
      <w:pPr>
        <w:spacing w:after="0" w:line="240" w:lineRule="atLeast"/>
        <w:jc w:val="both"/>
        <w:rPr>
          <w:rFonts w:ascii="Times New Roman" w:hAnsi="Times New Roman" w:cs="Times New Roman"/>
          <w:sz w:val="28"/>
          <w:szCs w:val="28"/>
        </w:rPr>
      </w:pPr>
      <w:hyperlink r:id="rId26" w:history="1">
        <w:r w:rsidR="00116124" w:rsidRPr="00981D14">
          <w:rPr>
            <w:rStyle w:val="a4"/>
            <w:rFonts w:ascii="Times New Roman" w:hAnsi="Times New Roman" w:cs="Times New Roman"/>
            <w:b/>
            <w:bCs/>
            <w:color w:val="auto"/>
            <w:sz w:val="28"/>
            <w:szCs w:val="28"/>
          </w:rPr>
          <w:t>Указ Президента РФ от 01.04.2016 г. № 147</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национальном плане противодействия коррупции на 2016 - 2017 годы».</w:t>
      </w:r>
    </w:p>
    <w:p w:rsidR="00116124" w:rsidRPr="00981D14" w:rsidRDefault="007F4DD2" w:rsidP="00981D14">
      <w:pPr>
        <w:spacing w:after="0" w:line="240" w:lineRule="atLeast"/>
        <w:jc w:val="both"/>
        <w:rPr>
          <w:rFonts w:ascii="Times New Roman" w:hAnsi="Times New Roman" w:cs="Times New Roman"/>
          <w:sz w:val="28"/>
          <w:szCs w:val="28"/>
        </w:rPr>
      </w:pPr>
      <w:hyperlink r:id="rId27" w:history="1">
        <w:r w:rsidR="00116124" w:rsidRPr="00981D14">
          <w:rPr>
            <w:rStyle w:val="a4"/>
            <w:rFonts w:ascii="Times New Roman" w:hAnsi="Times New Roman" w:cs="Times New Roman"/>
            <w:b/>
            <w:bCs/>
            <w:color w:val="auto"/>
            <w:sz w:val="28"/>
            <w:szCs w:val="28"/>
          </w:rPr>
          <w:t>Постановление Правительства РФ от 18.02.1998 г. № 216</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 внесении изменений и дополнений в решения Правительства Российской Федерации в соответствии с Указом Президента Российской Федерации от 8 апреля 1997 г. № 305 «О первоочередных мерах по предотвращению коррупции и сокращению бюджетных расходов при организации закупки продукции для государственных нужд».</w:t>
      </w:r>
    </w:p>
    <w:p w:rsidR="00116124" w:rsidRPr="00981D14" w:rsidRDefault="007F4DD2" w:rsidP="00981D14">
      <w:pPr>
        <w:spacing w:after="0" w:line="240" w:lineRule="atLeast"/>
        <w:jc w:val="both"/>
        <w:rPr>
          <w:rFonts w:ascii="Times New Roman" w:hAnsi="Times New Roman" w:cs="Times New Roman"/>
          <w:sz w:val="28"/>
          <w:szCs w:val="28"/>
        </w:rPr>
      </w:pPr>
      <w:hyperlink r:id="rId28" w:history="1">
        <w:r w:rsidR="00116124" w:rsidRPr="00981D14">
          <w:rPr>
            <w:rStyle w:val="a4"/>
            <w:rFonts w:ascii="Times New Roman" w:hAnsi="Times New Roman" w:cs="Times New Roman"/>
            <w:b/>
            <w:bCs/>
            <w:color w:val="auto"/>
            <w:sz w:val="28"/>
            <w:szCs w:val="28"/>
          </w:rPr>
          <w:t>Постановление Правительства РФ от 26.02.2010 г. № 96</w:t>
        </w:r>
      </w:hyperlink>
      <w:r w:rsidR="00116124" w:rsidRPr="00981D14">
        <w:rPr>
          <w:rStyle w:val="apple-converted-space"/>
          <w:rFonts w:ascii="Times New Roman" w:hAnsi="Times New Roman" w:cs="Times New Roman"/>
          <w:sz w:val="28"/>
          <w:szCs w:val="28"/>
        </w:rPr>
        <w:t> </w:t>
      </w:r>
      <w:r w:rsidR="00116124" w:rsidRPr="00981D14">
        <w:rPr>
          <w:rFonts w:ascii="Times New Roman" w:hAnsi="Times New Roman" w:cs="Times New Roman"/>
          <w:sz w:val="28"/>
          <w:szCs w:val="28"/>
        </w:rPr>
        <w:t>«Об антикоррупционной экспертизе нормативных правовых актов и проектов нормативных правовых актов».</w:t>
      </w:r>
    </w:p>
    <w:p w:rsidR="00116124" w:rsidRPr="00981D14" w:rsidRDefault="00A60AB4" w:rsidP="00981D14">
      <w:pPr>
        <w:spacing w:after="0" w:line="240" w:lineRule="atLeast"/>
        <w:jc w:val="both"/>
        <w:rPr>
          <w:rFonts w:ascii="Times New Roman" w:hAnsi="Times New Roman" w:cs="Times New Roman"/>
          <w:sz w:val="28"/>
          <w:szCs w:val="28"/>
        </w:rPr>
      </w:pPr>
      <w:r w:rsidRPr="00981D14">
        <w:rPr>
          <w:rFonts w:ascii="Times New Roman" w:hAnsi="Times New Roman" w:cs="Times New Roman"/>
          <w:sz w:val="28"/>
          <w:szCs w:val="28"/>
          <w:highlight w:val="yellow"/>
        </w:rPr>
        <w:t>Законодательная база довольно обширная, но остановимся лишь на нескольких основных:</w:t>
      </w:r>
    </w:p>
    <w:p w:rsidR="00A60AB4" w:rsidRPr="00981D14" w:rsidRDefault="00A60AB4" w:rsidP="00981D14">
      <w:pPr>
        <w:spacing w:after="0" w:line="240" w:lineRule="atLeast"/>
        <w:jc w:val="both"/>
        <w:rPr>
          <w:rFonts w:ascii="Times New Roman" w:hAnsi="Times New Roman" w:cs="Times New Roman"/>
          <w:sz w:val="28"/>
          <w:szCs w:val="28"/>
        </w:rPr>
      </w:pPr>
    </w:p>
    <w:p w:rsidR="00624FA6" w:rsidRPr="00624FA6" w:rsidRDefault="007F4DD2" w:rsidP="00981D14">
      <w:pPr>
        <w:spacing w:after="0" w:line="240" w:lineRule="atLeast"/>
        <w:jc w:val="both"/>
        <w:rPr>
          <w:rFonts w:ascii="Times New Roman" w:eastAsia="Times New Roman" w:hAnsi="Times New Roman" w:cs="Times New Roman"/>
          <w:sz w:val="28"/>
          <w:szCs w:val="28"/>
        </w:rPr>
      </w:pPr>
      <w:hyperlink r:id="rId29" w:history="1">
        <w:r w:rsidR="00624FA6" w:rsidRPr="00981D14">
          <w:rPr>
            <w:rFonts w:ascii="Times New Roman" w:eastAsia="Times New Roman" w:hAnsi="Times New Roman" w:cs="Times New Roman"/>
            <w:b/>
            <w:bCs/>
            <w:sz w:val="28"/>
            <w:szCs w:val="28"/>
            <w:u w:val="single"/>
          </w:rPr>
          <w:t>"Уголовный кодекс Российской Федерации" от 13.06.1996 N 63-ФЗ (ред. от 22.11.2016)</w:t>
        </w:r>
      </w:hyperlink>
    </w:p>
    <w:p w:rsidR="00624FA6" w:rsidRPr="00981D14" w:rsidRDefault="00624FA6" w:rsidP="00981D14">
      <w:pPr>
        <w:shd w:val="clear" w:color="auto" w:fill="FFFFFF"/>
        <w:spacing w:after="0" w:line="240" w:lineRule="atLeast"/>
        <w:jc w:val="both"/>
        <w:outlineLvl w:val="0"/>
        <w:rPr>
          <w:rFonts w:ascii="Times New Roman" w:eastAsia="Times New Roman" w:hAnsi="Times New Roman" w:cs="Times New Roman"/>
          <w:b/>
          <w:bCs/>
          <w:kern w:val="36"/>
          <w:sz w:val="28"/>
          <w:szCs w:val="28"/>
        </w:rPr>
      </w:pPr>
      <w:bookmarkStart w:id="0" w:name="dst101863"/>
      <w:bookmarkEnd w:id="0"/>
    </w:p>
    <w:p w:rsidR="00624FA6" w:rsidRPr="00624FA6" w:rsidRDefault="00624FA6" w:rsidP="00981D14">
      <w:pPr>
        <w:shd w:val="clear" w:color="auto" w:fill="FFFFFF"/>
        <w:spacing w:after="0" w:line="240" w:lineRule="atLeast"/>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285. Злоупотребление должностными полномочиями</w:t>
      </w:r>
    </w:p>
    <w:p w:rsidR="00624FA6" w:rsidRPr="00624FA6" w:rsidRDefault="00624FA6" w:rsidP="00981D14">
      <w:pPr>
        <w:shd w:val="clear" w:color="auto" w:fill="FFFFFF"/>
        <w:spacing w:after="0" w:line="240" w:lineRule="atLeast"/>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 </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 w:name="dst101864"/>
      <w:bookmarkEnd w:id="1"/>
      <w:r w:rsidRPr="00981D14">
        <w:rPr>
          <w:rFonts w:ascii="Times New Roman" w:eastAsia="Times New Roman" w:hAnsi="Times New Roman" w:cs="Times New Roman"/>
          <w:sz w:val="28"/>
          <w:szCs w:val="28"/>
        </w:rPr>
        <w:t>1. </w:t>
      </w:r>
      <w:hyperlink r:id="rId30" w:anchor="dst100033" w:history="1">
        <w:r w:rsidRPr="00981D14">
          <w:rPr>
            <w:rFonts w:ascii="Times New Roman" w:eastAsia="Times New Roman" w:hAnsi="Times New Roman" w:cs="Times New Roman"/>
            <w:sz w:val="28"/>
            <w:szCs w:val="28"/>
          </w:rPr>
          <w:t>Использование</w:t>
        </w:r>
      </w:hyperlink>
      <w:r w:rsidRPr="00981D14">
        <w:rPr>
          <w:rFonts w:ascii="Times New Roman" w:eastAsia="Times New Roman" w:hAnsi="Times New Roman" w:cs="Times New Roman"/>
          <w:sz w:val="28"/>
          <w:szCs w:val="28"/>
        </w:rPr>
        <w:t> должностным лицом своих служебных полномочий вопреки интересам службы, если это деяние совершено из </w:t>
      </w:r>
      <w:proofErr w:type="spellStart"/>
      <w:r w:rsidR="007F4DD2" w:rsidRPr="00981D14">
        <w:rPr>
          <w:rFonts w:ascii="Times New Roman" w:eastAsia="Times New Roman" w:hAnsi="Times New Roman" w:cs="Times New Roman"/>
          <w:sz w:val="28"/>
          <w:szCs w:val="28"/>
        </w:rPr>
        <w:fldChar w:fldCharType="begin"/>
      </w:r>
      <w:r w:rsidRPr="00981D14">
        <w:rPr>
          <w:rFonts w:ascii="Times New Roman" w:eastAsia="Times New Roman" w:hAnsi="Times New Roman" w:cs="Times New Roman"/>
          <w:sz w:val="28"/>
          <w:szCs w:val="28"/>
        </w:rPr>
        <w:instrText xml:space="preserve"> HYPERLINK "http://www.consultant.ru/document/cons_doc_LAW_93013/" \l "dst100036" </w:instrText>
      </w:r>
      <w:r w:rsidR="007F4DD2" w:rsidRPr="00981D14">
        <w:rPr>
          <w:rFonts w:ascii="Times New Roman" w:eastAsia="Times New Roman" w:hAnsi="Times New Roman" w:cs="Times New Roman"/>
          <w:sz w:val="28"/>
          <w:szCs w:val="28"/>
        </w:rPr>
        <w:fldChar w:fldCharType="separate"/>
      </w:r>
      <w:r w:rsidRPr="00981D14">
        <w:rPr>
          <w:rFonts w:ascii="Times New Roman" w:eastAsia="Times New Roman" w:hAnsi="Times New Roman" w:cs="Times New Roman"/>
          <w:sz w:val="28"/>
          <w:szCs w:val="28"/>
        </w:rPr>
        <w:t>корыстной</w:t>
      </w:r>
      <w:r w:rsidR="007F4DD2" w:rsidRPr="00981D14">
        <w:rPr>
          <w:rFonts w:ascii="Times New Roman" w:eastAsia="Times New Roman" w:hAnsi="Times New Roman" w:cs="Times New Roman"/>
          <w:sz w:val="28"/>
          <w:szCs w:val="28"/>
        </w:rPr>
        <w:fldChar w:fldCharType="end"/>
      </w:r>
      <w:r w:rsidRPr="00981D14">
        <w:rPr>
          <w:rFonts w:ascii="Times New Roman" w:eastAsia="Times New Roman" w:hAnsi="Times New Roman" w:cs="Times New Roman"/>
          <w:sz w:val="28"/>
          <w:szCs w:val="28"/>
        </w:rPr>
        <w:t>или</w:t>
      </w:r>
      <w:proofErr w:type="spellEnd"/>
      <w:r w:rsidRPr="00981D14">
        <w:rPr>
          <w:rFonts w:ascii="Times New Roman" w:eastAsia="Times New Roman" w:hAnsi="Times New Roman" w:cs="Times New Roman"/>
          <w:sz w:val="28"/>
          <w:szCs w:val="28"/>
        </w:rPr>
        <w:t> </w:t>
      </w:r>
      <w:hyperlink r:id="rId31" w:anchor="dst100037" w:history="1">
        <w:r w:rsidRPr="00981D14">
          <w:rPr>
            <w:rFonts w:ascii="Times New Roman" w:eastAsia="Times New Roman" w:hAnsi="Times New Roman" w:cs="Times New Roman"/>
            <w:sz w:val="28"/>
            <w:szCs w:val="28"/>
          </w:rPr>
          <w:t>иной</w:t>
        </w:r>
      </w:hyperlink>
      <w:r w:rsidRPr="00981D14">
        <w:rPr>
          <w:rFonts w:ascii="Times New Roman" w:eastAsia="Times New Roman" w:hAnsi="Times New Roman" w:cs="Times New Roman"/>
          <w:sz w:val="28"/>
          <w:szCs w:val="28"/>
        </w:rPr>
        <w:t> личной заинтересованности и повлекло существенное нарушение </w:t>
      </w:r>
      <w:hyperlink r:id="rId32" w:anchor="dst100044" w:history="1">
        <w:r w:rsidRPr="00981D14">
          <w:rPr>
            <w:rFonts w:ascii="Times New Roman" w:eastAsia="Times New Roman" w:hAnsi="Times New Roman" w:cs="Times New Roman"/>
            <w:sz w:val="28"/>
            <w:szCs w:val="28"/>
          </w:rPr>
          <w:t>прав</w:t>
        </w:r>
      </w:hyperlink>
      <w:r w:rsidRPr="00981D14">
        <w:rPr>
          <w:rFonts w:ascii="Times New Roman" w:eastAsia="Times New Roman" w:hAnsi="Times New Roman" w:cs="Times New Roman"/>
          <w:sz w:val="28"/>
          <w:szCs w:val="28"/>
        </w:rPr>
        <w:t> и </w:t>
      </w:r>
      <w:hyperlink r:id="rId33" w:anchor="dst100045" w:history="1">
        <w:r w:rsidRPr="00981D14">
          <w:rPr>
            <w:rFonts w:ascii="Times New Roman" w:eastAsia="Times New Roman" w:hAnsi="Times New Roman" w:cs="Times New Roman"/>
            <w:sz w:val="28"/>
            <w:szCs w:val="28"/>
          </w:rPr>
          <w:t>законных интересов</w:t>
        </w:r>
      </w:hyperlink>
      <w:r w:rsidRPr="00981D14">
        <w:rPr>
          <w:rFonts w:ascii="Times New Roman" w:eastAsia="Times New Roman" w:hAnsi="Times New Roman" w:cs="Times New Roman"/>
          <w:sz w:val="28"/>
          <w:szCs w:val="28"/>
        </w:rPr>
        <w:t> граждан или организаций либо охраняемых законом интересов общества или государства, -</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 w:name="dst1001"/>
      <w:bookmarkEnd w:id="2"/>
      <w:r w:rsidRPr="00981D14">
        <w:rPr>
          <w:rFonts w:ascii="Times New Roman" w:eastAsia="Times New Roman" w:hAnsi="Times New Roman" w:cs="Times New Roman"/>
          <w:sz w:val="28"/>
          <w:szCs w:val="28"/>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w:t>
      </w:r>
      <w:r w:rsidRPr="00981D14">
        <w:rPr>
          <w:rFonts w:ascii="Times New Roman" w:eastAsia="Times New Roman" w:hAnsi="Times New Roman" w:cs="Times New Roman"/>
          <w:sz w:val="28"/>
          <w:szCs w:val="28"/>
        </w:rPr>
        <w:lastRenderedPageBreak/>
        <w:t>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 w:name="dst101866"/>
      <w:bookmarkEnd w:id="3"/>
      <w:r w:rsidRPr="00981D14">
        <w:rPr>
          <w:rFonts w:ascii="Times New Roman" w:eastAsia="Times New Roman" w:hAnsi="Times New Roman" w:cs="Times New Roman"/>
          <w:sz w:val="28"/>
          <w:szCs w:val="28"/>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 w:name="dst1002"/>
      <w:bookmarkEnd w:id="4"/>
      <w:r w:rsidRPr="00981D14">
        <w:rPr>
          <w:rFonts w:ascii="Times New Roman" w:eastAsia="Times New Roman" w:hAnsi="Times New Roman" w:cs="Times New Roman"/>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5" w:name="dst101868"/>
      <w:bookmarkEnd w:id="5"/>
      <w:r w:rsidRPr="00981D14">
        <w:rPr>
          <w:rFonts w:ascii="Times New Roman" w:eastAsia="Times New Roman" w:hAnsi="Times New Roman" w:cs="Times New Roman"/>
          <w:sz w:val="28"/>
          <w:szCs w:val="28"/>
        </w:rPr>
        <w:t>3. Деяния, предусмотренные </w:t>
      </w:r>
      <w:hyperlink r:id="rId34" w:anchor="dst101864"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или </w:t>
      </w:r>
      <w:hyperlink r:id="rId35" w:anchor="dst101866" w:history="1">
        <w:r w:rsidRPr="00981D14">
          <w:rPr>
            <w:rFonts w:ascii="Times New Roman" w:eastAsia="Times New Roman" w:hAnsi="Times New Roman" w:cs="Times New Roman"/>
            <w:sz w:val="28"/>
            <w:szCs w:val="28"/>
          </w:rPr>
          <w:t>второй</w:t>
        </w:r>
      </w:hyperlink>
      <w:r w:rsidRPr="00981D14">
        <w:rPr>
          <w:rFonts w:ascii="Times New Roman" w:eastAsia="Times New Roman" w:hAnsi="Times New Roman" w:cs="Times New Roman"/>
          <w:sz w:val="28"/>
          <w:szCs w:val="28"/>
        </w:rPr>
        <w:t> настоящей статьи, повлекшие </w:t>
      </w:r>
      <w:hyperlink r:id="rId36" w:anchor="dst100056" w:history="1">
        <w:r w:rsidRPr="00981D14">
          <w:rPr>
            <w:rFonts w:ascii="Times New Roman" w:eastAsia="Times New Roman" w:hAnsi="Times New Roman" w:cs="Times New Roman"/>
            <w:sz w:val="28"/>
            <w:szCs w:val="28"/>
          </w:rPr>
          <w:t>тяжкие</w:t>
        </w:r>
      </w:hyperlink>
      <w:r w:rsidRPr="00981D14">
        <w:rPr>
          <w:rFonts w:ascii="Times New Roman" w:eastAsia="Times New Roman" w:hAnsi="Times New Roman" w:cs="Times New Roman"/>
          <w:sz w:val="28"/>
          <w:szCs w:val="28"/>
        </w:rPr>
        <w:t> последствия, -</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6" w:name="dst101869"/>
      <w:bookmarkEnd w:id="6"/>
      <w:r w:rsidRPr="00981D14">
        <w:rPr>
          <w:rFonts w:ascii="Times New Roman" w:eastAsia="Times New Roman" w:hAnsi="Times New Roman" w:cs="Times New Roman"/>
          <w:sz w:val="28"/>
          <w:szCs w:val="28"/>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7" w:name="dst1867"/>
      <w:bookmarkEnd w:id="7"/>
      <w:r w:rsidRPr="00981D14">
        <w:rPr>
          <w:rFonts w:ascii="Times New Roman" w:eastAsia="Times New Roman" w:hAnsi="Times New Roman" w:cs="Times New Roman"/>
          <w:sz w:val="28"/>
          <w:szCs w:val="28"/>
        </w:rPr>
        <w:t>Примечания. 1. Должностными лицами в статьях настоящей </w:t>
      </w:r>
      <w:hyperlink r:id="rId37" w:anchor="dst101862" w:history="1">
        <w:r w:rsidRPr="00981D14">
          <w:rPr>
            <w:rFonts w:ascii="Times New Roman" w:eastAsia="Times New Roman" w:hAnsi="Times New Roman" w:cs="Times New Roman"/>
            <w:sz w:val="28"/>
            <w:szCs w:val="28"/>
          </w:rPr>
          <w:t>главы</w:t>
        </w:r>
      </w:hyperlink>
      <w:r w:rsidRPr="00981D14">
        <w:rPr>
          <w:rFonts w:ascii="Times New Roman" w:eastAsia="Times New Roman" w:hAnsi="Times New Roman" w:cs="Times New Roman"/>
          <w:sz w:val="28"/>
          <w:szCs w:val="28"/>
        </w:rPr>
        <w:t> признаются лица, постоянно, временно или по </w:t>
      </w:r>
      <w:hyperlink r:id="rId38" w:anchor="dst100011" w:history="1">
        <w:r w:rsidRPr="00981D14">
          <w:rPr>
            <w:rFonts w:ascii="Times New Roman" w:eastAsia="Times New Roman" w:hAnsi="Times New Roman" w:cs="Times New Roman"/>
            <w:sz w:val="28"/>
            <w:szCs w:val="28"/>
          </w:rPr>
          <w:t xml:space="preserve">специальному </w:t>
        </w:r>
        <w:proofErr w:type="spellStart"/>
        <w:r w:rsidRPr="00981D14">
          <w:rPr>
            <w:rFonts w:ascii="Times New Roman" w:eastAsia="Times New Roman" w:hAnsi="Times New Roman" w:cs="Times New Roman"/>
            <w:sz w:val="28"/>
            <w:szCs w:val="28"/>
          </w:rPr>
          <w:t>полномочию</w:t>
        </w:r>
      </w:hyperlink>
      <w:r w:rsidRPr="00981D14">
        <w:rPr>
          <w:rFonts w:ascii="Times New Roman" w:eastAsia="Times New Roman" w:hAnsi="Times New Roman" w:cs="Times New Roman"/>
          <w:sz w:val="28"/>
          <w:szCs w:val="28"/>
        </w:rPr>
        <w:t>осуществляющие</w:t>
      </w:r>
      <w:proofErr w:type="spellEnd"/>
      <w:r w:rsidRPr="00981D14">
        <w:rPr>
          <w:rFonts w:ascii="Times New Roman" w:eastAsia="Times New Roman" w:hAnsi="Times New Roman" w:cs="Times New Roman"/>
          <w:sz w:val="28"/>
          <w:szCs w:val="28"/>
        </w:rPr>
        <w:t xml:space="preserve"> функции </w:t>
      </w:r>
      <w:hyperlink r:id="rId39" w:anchor="dst100007" w:history="1">
        <w:r w:rsidRPr="00981D14">
          <w:rPr>
            <w:rFonts w:ascii="Times New Roman" w:eastAsia="Times New Roman" w:hAnsi="Times New Roman" w:cs="Times New Roman"/>
            <w:sz w:val="28"/>
            <w:szCs w:val="28"/>
          </w:rPr>
          <w:t>представителя власти</w:t>
        </w:r>
      </w:hyperlink>
      <w:r w:rsidRPr="00981D14">
        <w:rPr>
          <w:rFonts w:ascii="Times New Roman" w:eastAsia="Times New Roman" w:hAnsi="Times New Roman" w:cs="Times New Roman"/>
          <w:sz w:val="28"/>
          <w:szCs w:val="28"/>
        </w:rPr>
        <w:t> либо выполняющие </w:t>
      </w:r>
      <w:hyperlink r:id="rId40" w:anchor="dst100008" w:history="1">
        <w:r w:rsidRPr="00981D14">
          <w:rPr>
            <w:rFonts w:ascii="Times New Roman" w:eastAsia="Times New Roman" w:hAnsi="Times New Roman" w:cs="Times New Roman"/>
            <w:sz w:val="28"/>
            <w:szCs w:val="28"/>
          </w:rPr>
          <w:t>организационно-распорядительные</w:t>
        </w:r>
      </w:hyperlink>
      <w:r w:rsidRPr="00981D14">
        <w:rPr>
          <w:rFonts w:ascii="Times New Roman" w:eastAsia="Times New Roman" w:hAnsi="Times New Roman" w:cs="Times New Roman"/>
          <w:sz w:val="28"/>
          <w:szCs w:val="28"/>
        </w:rPr>
        <w:t>, </w:t>
      </w:r>
      <w:hyperlink r:id="rId41" w:anchor="dst100010" w:history="1">
        <w:r w:rsidRPr="00981D14">
          <w:rPr>
            <w:rFonts w:ascii="Times New Roman" w:eastAsia="Times New Roman" w:hAnsi="Times New Roman" w:cs="Times New Roman"/>
            <w:sz w:val="28"/>
            <w:szCs w:val="28"/>
          </w:rPr>
          <w:t>административно-хозяйственные</w:t>
        </w:r>
      </w:hyperlink>
      <w:r w:rsidRPr="00981D14">
        <w:rPr>
          <w:rFonts w:ascii="Times New Roman" w:eastAsia="Times New Roman" w:hAnsi="Times New Roman" w:cs="Times New Roman"/>
          <w:sz w:val="28"/>
          <w:szCs w:val="28"/>
        </w:rPr>
        <w:t>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8" w:name="dst101871"/>
      <w:bookmarkEnd w:id="8"/>
      <w:r w:rsidRPr="00981D14">
        <w:rPr>
          <w:rFonts w:ascii="Times New Roman" w:eastAsia="Times New Roman" w:hAnsi="Times New Roman" w:cs="Times New Roman"/>
          <w:sz w:val="28"/>
          <w:szCs w:val="28"/>
        </w:rPr>
        <w:t>2. Под лицами, занимающими государственные должности Российской Федерации, в статьях настоящей </w:t>
      </w:r>
      <w:hyperlink r:id="rId42" w:anchor="dst101862" w:history="1">
        <w:r w:rsidRPr="00981D14">
          <w:rPr>
            <w:rFonts w:ascii="Times New Roman" w:eastAsia="Times New Roman" w:hAnsi="Times New Roman" w:cs="Times New Roman"/>
            <w:sz w:val="28"/>
            <w:szCs w:val="28"/>
          </w:rPr>
          <w:t>главы</w:t>
        </w:r>
      </w:hyperlink>
      <w:r w:rsidRPr="00981D14">
        <w:rPr>
          <w:rFonts w:ascii="Times New Roman" w:eastAsia="Times New Roman" w:hAnsi="Times New Roman" w:cs="Times New Roman"/>
          <w:sz w:val="28"/>
          <w:szCs w:val="28"/>
        </w:rPr>
        <w:t> и других статьях настоящего Кодекса понимаются лица, занимающие должности, устанавливаемые </w:t>
      </w:r>
      <w:hyperlink r:id="rId43" w:history="1">
        <w:r w:rsidRPr="00981D14">
          <w:rPr>
            <w:rFonts w:ascii="Times New Roman" w:eastAsia="Times New Roman" w:hAnsi="Times New Roman" w:cs="Times New Roman"/>
            <w:sz w:val="28"/>
            <w:szCs w:val="28"/>
          </w:rPr>
          <w:t>Конституцией</w:t>
        </w:r>
      </w:hyperlink>
      <w:r w:rsidRPr="00981D14">
        <w:rPr>
          <w:rFonts w:ascii="Times New Roman" w:eastAsia="Times New Roman" w:hAnsi="Times New Roman" w:cs="Times New Roman"/>
          <w:sz w:val="28"/>
          <w:szCs w:val="28"/>
        </w:rPr>
        <w:t>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9" w:name="dst101872"/>
      <w:bookmarkEnd w:id="9"/>
      <w:r w:rsidRPr="00981D14">
        <w:rPr>
          <w:rFonts w:ascii="Times New Roman" w:eastAsia="Times New Roman" w:hAnsi="Times New Roman" w:cs="Times New Roman"/>
          <w:sz w:val="28"/>
          <w:szCs w:val="28"/>
        </w:rPr>
        <w:t>3. Под лицами, занимающими государственные должности субъектов Российской Федерации, в статьях настоящей </w:t>
      </w:r>
      <w:hyperlink r:id="rId44" w:anchor="dst101862" w:history="1">
        <w:r w:rsidRPr="00981D14">
          <w:rPr>
            <w:rFonts w:ascii="Times New Roman" w:eastAsia="Times New Roman" w:hAnsi="Times New Roman" w:cs="Times New Roman"/>
            <w:sz w:val="28"/>
            <w:szCs w:val="28"/>
          </w:rPr>
          <w:t>главы</w:t>
        </w:r>
      </w:hyperlink>
      <w:r w:rsidRPr="00981D14">
        <w:rPr>
          <w:rFonts w:ascii="Times New Roman" w:eastAsia="Times New Roman" w:hAnsi="Times New Roman" w:cs="Times New Roman"/>
          <w:sz w:val="28"/>
          <w:szCs w:val="28"/>
        </w:rPr>
        <w:t>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624FA6" w:rsidRPr="00624FA6" w:rsidRDefault="00624FA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0" w:name="dst1613"/>
      <w:bookmarkEnd w:id="10"/>
      <w:r w:rsidRPr="00981D14">
        <w:rPr>
          <w:rFonts w:ascii="Times New Roman" w:eastAsia="Times New Roman" w:hAnsi="Times New Roman" w:cs="Times New Roman"/>
          <w:sz w:val="28"/>
          <w:szCs w:val="28"/>
        </w:rPr>
        <w:t>4. Государственные служащие и муниципальные служащие, не относящиеся к числу должностных лиц, несут уголовную ответственность по статьям настоящей </w:t>
      </w:r>
      <w:hyperlink r:id="rId45" w:anchor="dst101862" w:history="1">
        <w:r w:rsidRPr="00981D14">
          <w:rPr>
            <w:rFonts w:ascii="Times New Roman" w:eastAsia="Times New Roman" w:hAnsi="Times New Roman" w:cs="Times New Roman"/>
            <w:sz w:val="28"/>
            <w:szCs w:val="28"/>
          </w:rPr>
          <w:t>главы</w:t>
        </w:r>
      </w:hyperlink>
      <w:r w:rsidRPr="00981D14">
        <w:rPr>
          <w:rFonts w:ascii="Times New Roman" w:eastAsia="Times New Roman" w:hAnsi="Times New Roman" w:cs="Times New Roman"/>
          <w:sz w:val="28"/>
          <w:szCs w:val="28"/>
        </w:rPr>
        <w:t> в случаях, специально предусмотренных соответствующими статьями.</w:t>
      </w:r>
    </w:p>
    <w:p w:rsidR="00382C67" w:rsidRPr="00382C67" w:rsidRDefault="00382C67" w:rsidP="00981D14">
      <w:pPr>
        <w:shd w:val="clear" w:color="auto" w:fill="FFFFFF"/>
        <w:spacing w:after="0" w:line="240" w:lineRule="atLeast"/>
        <w:ind w:firstLine="547"/>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286. Превышение должностных полномочий</w:t>
      </w:r>
    </w:p>
    <w:p w:rsidR="00382C67" w:rsidRPr="00382C67" w:rsidRDefault="00382C67"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1" w:name="dst101875"/>
      <w:bookmarkEnd w:id="11"/>
      <w:r w:rsidRPr="00981D14">
        <w:rPr>
          <w:rFonts w:ascii="Times New Roman" w:eastAsia="Times New Roman" w:hAnsi="Times New Roman" w:cs="Times New Roman"/>
          <w:sz w:val="28"/>
          <w:szCs w:val="28"/>
        </w:rPr>
        <w:t>1. Совершение должностным лицом действий, </w:t>
      </w:r>
      <w:hyperlink r:id="rId46" w:anchor="dst100046" w:history="1">
        <w:r w:rsidRPr="00981D14">
          <w:rPr>
            <w:rFonts w:ascii="Times New Roman" w:eastAsia="Times New Roman" w:hAnsi="Times New Roman" w:cs="Times New Roman"/>
            <w:sz w:val="28"/>
            <w:szCs w:val="28"/>
          </w:rPr>
          <w:t>явно</w:t>
        </w:r>
      </w:hyperlink>
      <w:r w:rsidRPr="00981D14">
        <w:rPr>
          <w:rFonts w:ascii="Times New Roman" w:eastAsia="Times New Roman" w:hAnsi="Times New Roman" w:cs="Times New Roman"/>
          <w:sz w:val="28"/>
          <w:szCs w:val="28"/>
        </w:rPr>
        <w:t xml:space="preserve"> выходящих за пределы его полномочий и повлекших существенное нарушение прав и законных интересов </w:t>
      </w:r>
      <w:r w:rsidRPr="00981D14">
        <w:rPr>
          <w:rFonts w:ascii="Times New Roman" w:eastAsia="Times New Roman" w:hAnsi="Times New Roman" w:cs="Times New Roman"/>
          <w:sz w:val="28"/>
          <w:szCs w:val="28"/>
        </w:rPr>
        <w:lastRenderedPageBreak/>
        <w:t>граждан или организаций либо охраняемых законом интересов общества или государства, -</w:t>
      </w:r>
    </w:p>
    <w:p w:rsidR="00382C67" w:rsidRPr="00382C67" w:rsidRDefault="00382C67"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2" w:name="dst1009"/>
      <w:bookmarkEnd w:id="12"/>
      <w:r w:rsidRPr="00981D14">
        <w:rPr>
          <w:rFonts w:ascii="Times New Roman" w:eastAsia="Times New Roman" w:hAnsi="Times New Roman" w:cs="Times New Roman"/>
          <w:sz w:val="28"/>
          <w:szCs w:val="28"/>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382C67" w:rsidRPr="00382C67" w:rsidRDefault="00382C67"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3" w:name="dst101877"/>
      <w:bookmarkEnd w:id="13"/>
      <w:r w:rsidRPr="00981D14">
        <w:rPr>
          <w:rFonts w:ascii="Times New Roman" w:eastAsia="Times New Roman" w:hAnsi="Times New Roman" w:cs="Times New Roman"/>
          <w:sz w:val="28"/>
          <w:szCs w:val="28"/>
        </w:rPr>
        <w:t>2. То же деяние, совершенное лицом, занимающим </w:t>
      </w:r>
      <w:hyperlink r:id="rId47" w:anchor="dst101871" w:history="1">
        <w:r w:rsidRPr="00981D14">
          <w:rPr>
            <w:rFonts w:ascii="Times New Roman" w:eastAsia="Times New Roman" w:hAnsi="Times New Roman" w:cs="Times New Roman"/>
            <w:sz w:val="28"/>
            <w:szCs w:val="28"/>
          </w:rPr>
          <w:t>государственную должность Российской Федерации</w:t>
        </w:r>
      </w:hyperlink>
      <w:r w:rsidRPr="00981D14">
        <w:rPr>
          <w:rFonts w:ascii="Times New Roman" w:eastAsia="Times New Roman" w:hAnsi="Times New Roman" w:cs="Times New Roman"/>
          <w:sz w:val="28"/>
          <w:szCs w:val="28"/>
        </w:rPr>
        <w:t> или </w:t>
      </w:r>
      <w:hyperlink r:id="rId48" w:anchor="dst101872" w:history="1">
        <w:r w:rsidRPr="00981D14">
          <w:rPr>
            <w:rFonts w:ascii="Times New Roman" w:eastAsia="Times New Roman" w:hAnsi="Times New Roman" w:cs="Times New Roman"/>
            <w:sz w:val="28"/>
            <w:szCs w:val="28"/>
          </w:rPr>
          <w:t>государственную должность субъекта Российской Федерации</w:t>
        </w:r>
      </w:hyperlink>
      <w:r w:rsidRPr="00981D14">
        <w:rPr>
          <w:rFonts w:ascii="Times New Roman" w:eastAsia="Times New Roman" w:hAnsi="Times New Roman" w:cs="Times New Roman"/>
          <w:sz w:val="28"/>
          <w:szCs w:val="28"/>
        </w:rPr>
        <w:t>, а равно главой органа местного самоуправления, -</w:t>
      </w:r>
    </w:p>
    <w:p w:rsidR="00382C67" w:rsidRPr="00382C67" w:rsidRDefault="00382C67"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4" w:name="dst1010"/>
      <w:bookmarkEnd w:id="14"/>
      <w:r w:rsidRPr="00981D14">
        <w:rPr>
          <w:rFonts w:ascii="Times New Roman" w:eastAsia="Times New Roman" w:hAnsi="Times New Roman" w:cs="Times New Roman"/>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F92856" w:rsidRPr="00F92856" w:rsidRDefault="00F92856" w:rsidP="00981D14">
      <w:pPr>
        <w:shd w:val="clear" w:color="auto" w:fill="FFFFFF"/>
        <w:spacing w:after="0" w:line="240" w:lineRule="atLeast"/>
        <w:ind w:firstLine="547"/>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291. Дача взятки</w:t>
      </w:r>
      <w:r w:rsidRPr="00981D14">
        <w:rPr>
          <w:rFonts w:ascii="Times New Roman" w:eastAsia="Times New Roman" w:hAnsi="Times New Roman" w:cs="Times New Roman"/>
          <w:sz w:val="28"/>
          <w:szCs w:val="28"/>
        </w:rPr>
        <w:t>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5" w:name="dst2073"/>
      <w:bookmarkEnd w:id="15"/>
      <w:r w:rsidRPr="00981D14">
        <w:rPr>
          <w:rFonts w:ascii="Times New Roman" w:eastAsia="Times New Roman" w:hAnsi="Times New Roman" w:cs="Times New Roman"/>
          <w:sz w:val="28"/>
          <w:szCs w:val="28"/>
        </w:rPr>
        <w:t>1. Дача взятки </w:t>
      </w:r>
      <w:hyperlink r:id="rId49" w:anchor="dst1867" w:history="1">
        <w:r w:rsidRPr="00981D14">
          <w:rPr>
            <w:rFonts w:ascii="Times New Roman" w:eastAsia="Times New Roman" w:hAnsi="Times New Roman" w:cs="Times New Roman"/>
            <w:sz w:val="28"/>
            <w:szCs w:val="28"/>
          </w:rPr>
          <w:t>должностному лицу</w:t>
        </w:r>
      </w:hyperlink>
      <w:r w:rsidRPr="00981D14">
        <w:rPr>
          <w:rFonts w:ascii="Times New Roman" w:eastAsia="Times New Roman" w:hAnsi="Times New Roman" w:cs="Times New Roman"/>
          <w:sz w:val="28"/>
          <w:szCs w:val="28"/>
        </w:rPr>
        <w:t>, </w:t>
      </w:r>
      <w:hyperlink r:id="rId50" w:anchor="dst100012" w:history="1">
        <w:r w:rsidRPr="00981D14">
          <w:rPr>
            <w:rFonts w:ascii="Times New Roman" w:eastAsia="Times New Roman" w:hAnsi="Times New Roman" w:cs="Times New Roman"/>
            <w:sz w:val="28"/>
            <w:szCs w:val="28"/>
          </w:rPr>
          <w:t>иностранному должностному лицу</w:t>
        </w:r>
      </w:hyperlink>
      <w:r w:rsidRPr="00981D14">
        <w:rPr>
          <w:rFonts w:ascii="Times New Roman" w:eastAsia="Times New Roman" w:hAnsi="Times New Roman" w:cs="Times New Roman"/>
          <w:sz w:val="28"/>
          <w:szCs w:val="28"/>
        </w:rPr>
        <w:t> либо </w:t>
      </w:r>
      <w:hyperlink r:id="rId51" w:anchor="dst100013" w:history="1">
        <w:r w:rsidRPr="00981D14">
          <w:rPr>
            <w:rFonts w:ascii="Times New Roman" w:eastAsia="Times New Roman" w:hAnsi="Times New Roman" w:cs="Times New Roman"/>
            <w:sz w:val="28"/>
            <w:szCs w:val="28"/>
          </w:rPr>
          <w:t xml:space="preserve">должностному лицу публичной международной </w:t>
        </w:r>
        <w:proofErr w:type="spellStart"/>
        <w:r w:rsidRPr="00981D14">
          <w:rPr>
            <w:rFonts w:ascii="Times New Roman" w:eastAsia="Times New Roman" w:hAnsi="Times New Roman" w:cs="Times New Roman"/>
            <w:sz w:val="28"/>
            <w:szCs w:val="28"/>
          </w:rPr>
          <w:t>организации</w:t>
        </w:r>
      </w:hyperlink>
      <w:r w:rsidRPr="00981D14">
        <w:rPr>
          <w:rFonts w:ascii="Times New Roman" w:eastAsia="Times New Roman" w:hAnsi="Times New Roman" w:cs="Times New Roman"/>
          <w:sz w:val="28"/>
          <w:szCs w:val="28"/>
        </w:rPr>
        <w:t>лично</w:t>
      </w:r>
      <w:proofErr w:type="spellEnd"/>
      <w:r w:rsidRPr="00981D14">
        <w:rPr>
          <w:rFonts w:ascii="Times New Roman" w:eastAsia="Times New Roman" w:hAnsi="Times New Roman" w:cs="Times New Roman"/>
          <w:sz w:val="28"/>
          <w:szCs w:val="28"/>
        </w:rPr>
        <w:t xml:space="preserve"> или через </w:t>
      </w:r>
      <w:hyperlink r:id="rId52" w:anchor="dst100064" w:history="1">
        <w:r w:rsidRPr="00981D14">
          <w:rPr>
            <w:rFonts w:ascii="Times New Roman" w:eastAsia="Times New Roman" w:hAnsi="Times New Roman" w:cs="Times New Roman"/>
            <w:sz w:val="28"/>
            <w:szCs w:val="28"/>
          </w:rPr>
          <w:t>посредника</w:t>
        </w:r>
      </w:hyperlink>
      <w:r w:rsidRPr="00981D14">
        <w:rPr>
          <w:rFonts w:ascii="Times New Roman" w:eastAsia="Times New Roman" w:hAnsi="Times New Roman" w:cs="Times New Roman"/>
          <w:sz w:val="28"/>
          <w:szCs w:val="28"/>
        </w:rPr>
        <w:t> (в том числе когда взятка по указанию должностного лица передается иному физическому или юридическому лицу)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6" w:name="dst2074"/>
      <w:bookmarkEnd w:id="16"/>
      <w:r w:rsidRPr="00981D14">
        <w:rPr>
          <w:rFonts w:ascii="Times New Roman" w:eastAsia="Times New Roman" w:hAnsi="Times New Roman" w:cs="Times New Roman"/>
          <w:sz w:val="28"/>
          <w:szCs w:val="28"/>
        </w:rPr>
        <w:t>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трех лет, либо лишением свободы на срок до двух лет со штрафом в размере от пятикратной до десятикратной суммы взятки или без такового.</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7" w:name="dst2075"/>
      <w:bookmarkEnd w:id="17"/>
      <w:r w:rsidRPr="00981D14">
        <w:rPr>
          <w:rFonts w:ascii="Times New Roman" w:eastAsia="Times New Roman" w:hAnsi="Times New Roman" w:cs="Times New Roman"/>
          <w:sz w:val="28"/>
          <w:szCs w:val="28"/>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в значительном размере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8" w:name="dst2076"/>
      <w:bookmarkEnd w:id="18"/>
      <w:r w:rsidRPr="00981D14">
        <w:rPr>
          <w:rFonts w:ascii="Times New Roman" w:eastAsia="Times New Roman" w:hAnsi="Times New Roman" w:cs="Times New Roman"/>
          <w:sz w:val="28"/>
          <w:szCs w:val="28"/>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 либо лишением свободы на срок до пяти лет со штрафом в размере от пятикратной до пятнадцатикратной суммы взятки или без такового.</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19" w:name="dst2077"/>
      <w:bookmarkEnd w:id="19"/>
      <w:r w:rsidRPr="00981D14">
        <w:rPr>
          <w:rFonts w:ascii="Times New Roman" w:eastAsia="Times New Roman" w:hAnsi="Times New Roman" w:cs="Times New Roman"/>
          <w:sz w:val="28"/>
          <w:szCs w:val="28"/>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0" w:name="dst2078"/>
      <w:bookmarkEnd w:id="20"/>
      <w:r w:rsidRPr="00981D14">
        <w:rPr>
          <w:rFonts w:ascii="Times New Roman" w:eastAsia="Times New Roman" w:hAnsi="Times New Roman" w:cs="Times New Roman"/>
          <w:sz w:val="28"/>
          <w:szCs w:val="28"/>
        </w:rPr>
        <w:t>наказывается штрафом в размере до одного миллиона пятисот тысяч рублей, или в размере заработной платы или иного дохода осужденного за период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1" w:name="dst2079"/>
      <w:bookmarkEnd w:id="21"/>
      <w:r w:rsidRPr="00981D14">
        <w:rPr>
          <w:rFonts w:ascii="Times New Roman" w:eastAsia="Times New Roman" w:hAnsi="Times New Roman" w:cs="Times New Roman"/>
          <w:sz w:val="28"/>
          <w:szCs w:val="28"/>
        </w:rPr>
        <w:t>4. Деяния, предусмотренные </w:t>
      </w:r>
      <w:hyperlink r:id="rId53" w:anchor="dst2073"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 </w:t>
      </w:r>
      <w:hyperlink r:id="rId54" w:anchor="dst2077" w:history="1">
        <w:r w:rsidRPr="00981D14">
          <w:rPr>
            <w:rFonts w:ascii="Times New Roman" w:eastAsia="Times New Roman" w:hAnsi="Times New Roman" w:cs="Times New Roman"/>
            <w:sz w:val="28"/>
            <w:szCs w:val="28"/>
          </w:rPr>
          <w:t>третьей</w:t>
        </w:r>
      </w:hyperlink>
      <w:r w:rsidRPr="00981D14">
        <w:rPr>
          <w:rFonts w:ascii="Times New Roman" w:eastAsia="Times New Roman" w:hAnsi="Times New Roman" w:cs="Times New Roman"/>
          <w:sz w:val="28"/>
          <w:szCs w:val="28"/>
        </w:rPr>
        <w:t> настоящей статьи, если они совершены:</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2" w:name="dst2080"/>
      <w:bookmarkEnd w:id="22"/>
      <w:r w:rsidRPr="00981D14">
        <w:rPr>
          <w:rFonts w:ascii="Times New Roman" w:eastAsia="Times New Roman" w:hAnsi="Times New Roman" w:cs="Times New Roman"/>
          <w:sz w:val="28"/>
          <w:szCs w:val="28"/>
        </w:rPr>
        <w:t>а) группой лиц по предварительному сговору или организованной группой;</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3" w:name="dst2081"/>
      <w:bookmarkEnd w:id="23"/>
      <w:r w:rsidRPr="00981D14">
        <w:rPr>
          <w:rFonts w:ascii="Times New Roman" w:eastAsia="Times New Roman" w:hAnsi="Times New Roman" w:cs="Times New Roman"/>
          <w:sz w:val="28"/>
          <w:szCs w:val="28"/>
        </w:rPr>
        <w:t>б) в крупном размере,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4" w:name="dst2082"/>
      <w:bookmarkEnd w:id="24"/>
      <w:r w:rsidRPr="00981D14">
        <w:rPr>
          <w:rFonts w:ascii="Times New Roman" w:eastAsia="Times New Roman" w:hAnsi="Times New Roman" w:cs="Times New Roman"/>
          <w:sz w:val="28"/>
          <w:szCs w:val="28"/>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5" w:name="dst2083"/>
      <w:bookmarkEnd w:id="25"/>
      <w:r w:rsidRPr="00981D14">
        <w:rPr>
          <w:rFonts w:ascii="Times New Roman" w:eastAsia="Times New Roman" w:hAnsi="Times New Roman" w:cs="Times New Roman"/>
          <w:sz w:val="28"/>
          <w:szCs w:val="28"/>
        </w:rPr>
        <w:t>5. Деяния, предусмотренные </w:t>
      </w:r>
      <w:hyperlink r:id="rId55" w:anchor="dst2073"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 </w:t>
      </w:r>
      <w:hyperlink r:id="rId56" w:anchor="dst2079" w:history="1">
        <w:r w:rsidRPr="00981D14">
          <w:rPr>
            <w:rFonts w:ascii="Times New Roman" w:eastAsia="Times New Roman" w:hAnsi="Times New Roman" w:cs="Times New Roman"/>
            <w:sz w:val="28"/>
            <w:szCs w:val="28"/>
          </w:rPr>
          <w:t>четвертой</w:t>
        </w:r>
      </w:hyperlink>
      <w:r w:rsidRPr="00981D14">
        <w:rPr>
          <w:rFonts w:ascii="Times New Roman" w:eastAsia="Times New Roman" w:hAnsi="Times New Roman" w:cs="Times New Roman"/>
          <w:sz w:val="28"/>
          <w:szCs w:val="28"/>
        </w:rPr>
        <w:t> настоящей статьи, совершенные в особо крупном размере, -</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6" w:name="dst2084"/>
      <w:bookmarkEnd w:id="26"/>
      <w:r w:rsidRPr="00981D14">
        <w:rPr>
          <w:rFonts w:ascii="Times New Roman" w:eastAsia="Times New Roman" w:hAnsi="Times New Roman" w:cs="Times New Roman"/>
          <w:sz w:val="28"/>
          <w:szCs w:val="28"/>
        </w:rPr>
        <w:t>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F92856" w:rsidRPr="00F92856" w:rsidRDefault="00F92856"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7" w:name="dst2085"/>
      <w:bookmarkEnd w:id="27"/>
      <w:r w:rsidRPr="00981D14">
        <w:rPr>
          <w:rFonts w:ascii="Times New Roman" w:eastAsia="Times New Roman" w:hAnsi="Times New Roman" w:cs="Times New Roman"/>
          <w:sz w:val="28"/>
          <w:szCs w:val="28"/>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7C0A02" w:rsidRPr="007C0A02" w:rsidRDefault="007C0A02" w:rsidP="00981D14">
      <w:pPr>
        <w:shd w:val="clear" w:color="auto" w:fill="FFFFFF"/>
        <w:spacing w:after="0" w:line="240" w:lineRule="atLeast"/>
        <w:ind w:firstLine="547"/>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201. Злоупотребление полномочиями</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8" w:name="dst101271"/>
      <w:bookmarkEnd w:id="28"/>
      <w:r w:rsidRPr="00981D14">
        <w:rPr>
          <w:rFonts w:ascii="Times New Roman" w:eastAsia="Times New Roman" w:hAnsi="Times New Roman" w:cs="Times New Roman"/>
          <w:sz w:val="28"/>
          <w:szCs w:val="28"/>
        </w:rPr>
        <w:t>1. Использование </w:t>
      </w:r>
      <w:hyperlink r:id="rId57" w:anchor="dst100025" w:history="1">
        <w:r w:rsidRPr="00981D14">
          <w:rPr>
            <w:rFonts w:ascii="Times New Roman" w:eastAsia="Times New Roman" w:hAnsi="Times New Roman" w:cs="Times New Roman"/>
            <w:sz w:val="28"/>
            <w:szCs w:val="28"/>
          </w:rPr>
          <w:t>лицом</w:t>
        </w:r>
      </w:hyperlink>
      <w:r w:rsidRPr="00981D14">
        <w:rPr>
          <w:rFonts w:ascii="Times New Roman" w:eastAsia="Times New Roman" w:hAnsi="Times New Roman" w:cs="Times New Roman"/>
          <w:sz w:val="28"/>
          <w:szCs w:val="28"/>
        </w:rPr>
        <w:t>,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29" w:name="dst804"/>
      <w:bookmarkEnd w:id="29"/>
      <w:r w:rsidRPr="00981D14">
        <w:rPr>
          <w:rFonts w:ascii="Times New Roman" w:eastAsia="Times New Roman" w:hAnsi="Times New Roman" w:cs="Times New Roman"/>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w:t>
      </w:r>
    </w:p>
    <w:p w:rsidR="007C0A02" w:rsidRPr="007C0A02" w:rsidRDefault="007C0A02" w:rsidP="00981D14">
      <w:pPr>
        <w:shd w:val="clear" w:color="auto" w:fill="FFFFFF"/>
        <w:spacing w:after="0" w:line="240" w:lineRule="atLeast"/>
        <w:ind w:firstLine="547"/>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290. Получение взятки</w:t>
      </w:r>
    </w:p>
    <w:p w:rsidR="007C0A02" w:rsidRPr="007C0A02" w:rsidRDefault="007C0A02" w:rsidP="00981D14">
      <w:pPr>
        <w:shd w:val="clear" w:color="auto" w:fill="FFFFFF"/>
        <w:spacing w:after="0" w:line="240" w:lineRule="atLeast"/>
        <w:jc w:val="both"/>
        <w:rPr>
          <w:rFonts w:ascii="Times New Roman" w:eastAsia="Times New Roman" w:hAnsi="Times New Roman" w:cs="Times New Roman"/>
          <w:sz w:val="28"/>
          <w:szCs w:val="28"/>
        </w:rPr>
      </w:pPr>
      <w:r w:rsidRPr="00981D14">
        <w:rPr>
          <w:rFonts w:ascii="Times New Roman" w:eastAsia="Times New Roman" w:hAnsi="Times New Roman" w:cs="Times New Roman"/>
          <w:sz w:val="28"/>
          <w:szCs w:val="28"/>
        </w:rPr>
        <w:t>(в ред. Федерального </w:t>
      </w:r>
      <w:hyperlink r:id="rId58" w:anchor="dst100074" w:history="1">
        <w:r w:rsidRPr="00981D14">
          <w:rPr>
            <w:rFonts w:ascii="Times New Roman" w:eastAsia="Times New Roman" w:hAnsi="Times New Roman" w:cs="Times New Roman"/>
            <w:sz w:val="28"/>
            <w:szCs w:val="28"/>
          </w:rPr>
          <w:t>закона</w:t>
        </w:r>
      </w:hyperlink>
      <w:r w:rsidRPr="00981D14">
        <w:rPr>
          <w:rFonts w:ascii="Times New Roman" w:eastAsia="Times New Roman" w:hAnsi="Times New Roman" w:cs="Times New Roman"/>
          <w:sz w:val="28"/>
          <w:szCs w:val="28"/>
        </w:rPr>
        <w:t> от 03.07.2016 N 324-ФЗ)</w:t>
      </w:r>
    </w:p>
    <w:p w:rsidR="007C0A02" w:rsidRPr="007C0A02" w:rsidRDefault="007C0A02" w:rsidP="00981D14">
      <w:pPr>
        <w:shd w:val="clear" w:color="auto" w:fill="FFFFFF"/>
        <w:spacing w:after="0" w:line="240" w:lineRule="atLeast"/>
        <w:jc w:val="both"/>
        <w:rPr>
          <w:rFonts w:ascii="Times New Roman" w:eastAsia="Times New Roman" w:hAnsi="Times New Roman" w:cs="Times New Roman"/>
          <w:sz w:val="28"/>
          <w:szCs w:val="28"/>
        </w:rPr>
      </w:pPr>
      <w:r w:rsidRPr="00981D14">
        <w:rPr>
          <w:rFonts w:ascii="Times New Roman" w:eastAsia="Times New Roman" w:hAnsi="Times New Roman" w:cs="Times New Roman"/>
          <w:sz w:val="28"/>
          <w:szCs w:val="28"/>
        </w:rPr>
        <w:t>(см. текст в предыдущей редакции)</w:t>
      </w:r>
    </w:p>
    <w:p w:rsidR="007C0A02" w:rsidRPr="007C0A02" w:rsidRDefault="007C0A02" w:rsidP="00981D14">
      <w:pPr>
        <w:shd w:val="clear" w:color="auto" w:fill="FFFFFF"/>
        <w:spacing w:after="0" w:line="240" w:lineRule="atLeast"/>
        <w:jc w:val="both"/>
        <w:rPr>
          <w:rFonts w:ascii="Times New Roman" w:eastAsia="Times New Roman" w:hAnsi="Times New Roman" w:cs="Times New Roman"/>
          <w:sz w:val="28"/>
          <w:szCs w:val="28"/>
        </w:rPr>
      </w:pPr>
      <w:r w:rsidRPr="00981D14">
        <w:rPr>
          <w:rFonts w:ascii="Times New Roman" w:eastAsia="Times New Roman" w:hAnsi="Times New Roman" w:cs="Times New Roman"/>
          <w:sz w:val="28"/>
          <w:szCs w:val="28"/>
        </w:rPr>
        <w:t>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0" w:name="dst2055"/>
      <w:bookmarkEnd w:id="30"/>
      <w:r w:rsidRPr="00981D14">
        <w:rPr>
          <w:rFonts w:ascii="Times New Roman" w:eastAsia="Times New Roman" w:hAnsi="Times New Roman" w:cs="Times New Roman"/>
          <w:sz w:val="28"/>
          <w:szCs w:val="28"/>
        </w:rPr>
        <w:t>1. Получение </w:t>
      </w:r>
      <w:hyperlink r:id="rId59" w:anchor="dst1867" w:history="1">
        <w:r w:rsidRPr="00981D14">
          <w:rPr>
            <w:rFonts w:ascii="Times New Roman" w:eastAsia="Times New Roman" w:hAnsi="Times New Roman" w:cs="Times New Roman"/>
            <w:sz w:val="28"/>
            <w:szCs w:val="28"/>
          </w:rPr>
          <w:t>должностным лицом</w:t>
        </w:r>
      </w:hyperlink>
      <w:r w:rsidRPr="00981D14">
        <w:rPr>
          <w:rFonts w:ascii="Times New Roman" w:eastAsia="Times New Roman" w:hAnsi="Times New Roman" w:cs="Times New Roman"/>
          <w:sz w:val="28"/>
          <w:szCs w:val="28"/>
        </w:rPr>
        <w:t>, </w:t>
      </w:r>
      <w:hyperlink r:id="rId60" w:anchor="dst100013" w:history="1">
        <w:r w:rsidRPr="00981D14">
          <w:rPr>
            <w:rFonts w:ascii="Times New Roman" w:eastAsia="Times New Roman" w:hAnsi="Times New Roman" w:cs="Times New Roman"/>
            <w:sz w:val="28"/>
            <w:szCs w:val="28"/>
          </w:rPr>
          <w:t>иностранным должностным лицом</w:t>
        </w:r>
      </w:hyperlink>
      <w:r w:rsidRPr="00981D14">
        <w:rPr>
          <w:rFonts w:ascii="Times New Roman" w:eastAsia="Times New Roman" w:hAnsi="Times New Roman" w:cs="Times New Roman"/>
          <w:sz w:val="28"/>
          <w:szCs w:val="28"/>
        </w:rPr>
        <w:t>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w:t>
      </w:r>
      <w:hyperlink r:id="rId61" w:anchor="dst100028" w:history="1">
        <w:r w:rsidRPr="00981D14">
          <w:rPr>
            <w:rFonts w:ascii="Times New Roman" w:eastAsia="Times New Roman" w:hAnsi="Times New Roman" w:cs="Times New Roman"/>
            <w:sz w:val="28"/>
            <w:szCs w:val="28"/>
          </w:rPr>
          <w:t>имущественного характера</w:t>
        </w:r>
      </w:hyperlink>
      <w:r w:rsidRPr="00981D14">
        <w:rPr>
          <w:rFonts w:ascii="Times New Roman" w:eastAsia="Times New Roman" w:hAnsi="Times New Roman" w:cs="Times New Roman"/>
          <w:sz w:val="28"/>
          <w:szCs w:val="28"/>
        </w:rPr>
        <w:t>,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w:t>
      </w:r>
      <w:hyperlink r:id="rId62" w:anchor="dst100015" w:history="1">
        <w:r w:rsidRPr="00981D14">
          <w:rPr>
            <w:rFonts w:ascii="Times New Roman" w:eastAsia="Times New Roman" w:hAnsi="Times New Roman" w:cs="Times New Roman"/>
            <w:sz w:val="28"/>
            <w:szCs w:val="28"/>
          </w:rPr>
          <w:t>действий (бездействие)</w:t>
        </w:r>
      </w:hyperlink>
      <w:r w:rsidRPr="00981D14">
        <w:rPr>
          <w:rFonts w:ascii="Times New Roman" w:eastAsia="Times New Roman" w:hAnsi="Times New Roman" w:cs="Times New Roman"/>
          <w:sz w:val="28"/>
          <w:szCs w:val="28"/>
        </w:rPr>
        <w:t>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w:t>
      </w:r>
      <w:hyperlink r:id="rId63" w:anchor="dst100019" w:history="1">
        <w:r w:rsidRPr="00981D14">
          <w:rPr>
            <w:rFonts w:ascii="Times New Roman" w:eastAsia="Times New Roman" w:hAnsi="Times New Roman" w:cs="Times New Roman"/>
            <w:sz w:val="28"/>
            <w:szCs w:val="28"/>
          </w:rPr>
          <w:t>общее покровительство</w:t>
        </w:r>
      </w:hyperlink>
      <w:r w:rsidRPr="00981D14">
        <w:rPr>
          <w:rFonts w:ascii="Times New Roman" w:eastAsia="Times New Roman" w:hAnsi="Times New Roman" w:cs="Times New Roman"/>
          <w:sz w:val="28"/>
          <w:szCs w:val="28"/>
        </w:rPr>
        <w:t> или </w:t>
      </w:r>
      <w:hyperlink r:id="rId64" w:anchor="dst100020" w:history="1">
        <w:r w:rsidRPr="00981D14">
          <w:rPr>
            <w:rFonts w:ascii="Times New Roman" w:eastAsia="Times New Roman" w:hAnsi="Times New Roman" w:cs="Times New Roman"/>
            <w:sz w:val="28"/>
            <w:szCs w:val="28"/>
          </w:rPr>
          <w:t>попустительство</w:t>
        </w:r>
      </w:hyperlink>
      <w:r w:rsidRPr="00981D14">
        <w:rPr>
          <w:rFonts w:ascii="Times New Roman" w:eastAsia="Times New Roman" w:hAnsi="Times New Roman" w:cs="Times New Roman"/>
          <w:sz w:val="28"/>
          <w:szCs w:val="28"/>
        </w:rPr>
        <w:t> по службе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1" w:name="dst2056"/>
      <w:bookmarkEnd w:id="31"/>
      <w:r w:rsidRPr="00981D14">
        <w:rPr>
          <w:rFonts w:ascii="Times New Roman" w:eastAsia="Times New Roman" w:hAnsi="Times New Roman" w:cs="Times New Roman"/>
          <w:sz w:val="28"/>
          <w:szCs w:val="28"/>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2" w:name="dst2057"/>
      <w:bookmarkEnd w:id="32"/>
      <w:r w:rsidRPr="00981D14">
        <w:rPr>
          <w:rFonts w:ascii="Times New Roman" w:eastAsia="Times New Roman" w:hAnsi="Times New Roman" w:cs="Times New Roman"/>
          <w:sz w:val="28"/>
          <w:szCs w:val="28"/>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3" w:name="dst2058"/>
      <w:bookmarkEnd w:id="33"/>
      <w:r w:rsidRPr="00981D14">
        <w:rPr>
          <w:rFonts w:ascii="Times New Roman" w:eastAsia="Times New Roman" w:hAnsi="Times New Roman" w:cs="Times New Roman"/>
          <w:sz w:val="28"/>
          <w:szCs w:val="28"/>
        </w:rPr>
        <w:t>наказывается штрафом 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4" w:name="dst2059"/>
      <w:bookmarkEnd w:id="34"/>
      <w:r w:rsidRPr="00981D14">
        <w:rPr>
          <w:rFonts w:ascii="Times New Roman" w:eastAsia="Times New Roman" w:hAnsi="Times New Roman" w:cs="Times New Roman"/>
          <w:sz w:val="28"/>
          <w:szCs w:val="28"/>
        </w:rPr>
        <w:t>3. Получение должностным лицом, иностранным должностным лицом либо должностным лицом публичной международной организации взятки за </w:t>
      </w:r>
      <w:hyperlink r:id="rId65" w:anchor="dst100022" w:history="1">
        <w:r w:rsidRPr="00981D14">
          <w:rPr>
            <w:rFonts w:ascii="Times New Roman" w:eastAsia="Times New Roman" w:hAnsi="Times New Roman" w:cs="Times New Roman"/>
            <w:sz w:val="28"/>
            <w:szCs w:val="28"/>
          </w:rPr>
          <w:t>незаконные</w:t>
        </w:r>
      </w:hyperlink>
      <w:r w:rsidRPr="00981D14">
        <w:rPr>
          <w:rFonts w:ascii="Times New Roman" w:eastAsia="Times New Roman" w:hAnsi="Times New Roman" w:cs="Times New Roman"/>
          <w:sz w:val="28"/>
          <w:szCs w:val="28"/>
        </w:rPr>
        <w:t> действия (бездействие)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5" w:name="dst2060"/>
      <w:bookmarkEnd w:id="35"/>
      <w:r w:rsidRPr="00981D14">
        <w:rPr>
          <w:rFonts w:ascii="Times New Roman" w:eastAsia="Times New Roman" w:hAnsi="Times New Roman" w:cs="Times New Roman"/>
          <w:sz w:val="28"/>
          <w:szCs w:val="28"/>
        </w:rPr>
        <w:t>наказывается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либо лишением свободы 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6" w:name="dst2061"/>
      <w:bookmarkEnd w:id="36"/>
      <w:r w:rsidRPr="00981D14">
        <w:rPr>
          <w:rFonts w:ascii="Times New Roman" w:eastAsia="Times New Roman" w:hAnsi="Times New Roman" w:cs="Times New Roman"/>
          <w:sz w:val="28"/>
          <w:szCs w:val="28"/>
        </w:rPr>
        <w:t>4. Деяния, предусмотренные </w:t>
      </w:r>
      <w:hyperlink r:id="rId66" w:anchor="dst2055"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 </w:t>
      </w:r>
      <w:hyperlink r:id="rId67" w:anchor="dst2059" w:history="1">
        <w:r w:rsidRPr="00981D14">
          <w:rPr>
            <w:rFonts w:ascii="Times New Roman" w:eastAsia="Times New Roman" w:hAnsi="Times New Roman" w:cs="Times New Roman"/>
            <w:sz w:val="28"/>
            <w:szCs w:val="28"/>
          </w:rPr>
          <w:t>третьей</w:t>
        </w:r>
      </w:hyperlink>
      <w:r w:rsidRPr="00981D14">
        <w:rPr>
          <w:rFonts w:ascii="Times New Roman" w:eastAsia="Times New Roman" w:hAnsi="Times New Roman" w:cs="Times New Roman"/>
          <w:sz w:val="28"/>
          <w:szCs w:val="28"/>
        </w:rPr>
        <w:t> настоящей статьи, совершенные лицом, занимающим </w:t>
      </w:r>
      <w:hyperlink r:id="rId68" w:anchor="dst101871" w:history="1">
        <w:r w:rsidRPr="00981D14">
          <w:rPr>
            <w:rFonts w:ascii="Times New Roman" w:eastAsia="Times New Roman" w:hAnsi="Times New Roman" w:cs="Times New Roman"/>
            <w:sz w:val="28"/>
            <w:szCs w:val="28"/>
          </w:rPr>
          <w:t>государственную должность Российской Федерации</w:t>
        </w:r>
      </w:hyperlink>
      <w:r w:rsidRPr="00981D14">
        <w:rPr>
          <w:rFonts w:ascii="Times New Roman" w:eastAsia="Times New Roman" w:hAnsi="Times New Roman" w:cs="Times New Roman"/>
          <w:sz w:val="28"/>
          <w:szCs w:val="28"/>
        </w:rPr>
        <w:t> или </w:t>
      </w:r>
      <w:hyperlink r:id="rId69" w:anchor="dst101872" w:history="1">
        <w:r w:rsidRPr="00981D14">
          <w:rPr>
            <w:rFonts w:ascii="Times New Roman" w:eastAsia="Times New Roman" w:hAnsi="Times New Roman" w:cs="Times New Roman"/>
            <w:sz w:val="28"/>
            <w:szCs w:val="28"/>
          </w:rPr>
          <w:t>государственную должность субъекта</w:t>
        </w:r>
      </w:hyperlink>
      <w:r w:rsidRPr="00981D14">
        <w:rPr>
          <w:rFonts w:ascii="Times New Roman" w:eastAsia="Times New Roman" w:hAnsi="Times New Roman" w:cs="Times New Roman"/>
          <w:sz w:val="28"/>
          <w:szCs w:val="28"/>
        </w:rPr>
        <w:t> Российской Федерации, а равно главой органа местного самоуправления,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7" w:name="dst2062"/>
      <w:bookmarkEnd w:id="37"/>
      <w:r w:rsidRPr="00981D14">
        <w:rPr>
          <w:rFonts w:ascii="Times New Roman" w:eastAsia="Times New Roman" w:hAnsi="Times New Roman" w:cs="Times New Roman"/>
          <w:sz w:val="28"/>
          <w:szCs w:val="28"/>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либо лишением свободы 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8" w:name="dst2063"/>
      <w:bookmarkEnd w:id="38"/>
      <w:r w:rsidRPr="00981D14">
        <w:rPr>
          <w:rFonts w:ascii="Times New Roman" w:eastAsia="Times New Roman" w:hAnsi="Times New Roman" w:cs="Times New Roman"/>
          <w:sz w:val="28"/>
          <w:szCs w:val="28"/>
        </w:rPr>
        <w:t>5. Деяния, предусмотренные </w:t>
      </w:r>
      <w:hyperlink r:id="rId70" w:anchor="dst2055"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w:t>
      </w:r>
      <w:hyperlink r:id="rId71" w:anchor="dst2059" w:history="1">
        <w:r w:rsidRPr="00981D14">
          <w:rPr>
            <w:rFonts w:ascii="Times New Roman" w:eastAsia="Times New Roman" w:hAnsi="Times New Roman" w:cs="Times New Roman"/>
            <w:sz w:val="28"/>
            <w:szCs w:val="28"/>
          </w:rPr>
          <w:t>третьей</w:t>
        </w:r>
      </w:hyperlink>
      <w:r w:rsidRPr="00981D14">
        <w:rPr>
          <w:rFonts w:ascii="Times New Roman" w:eastAsia="Times New Roman" w:hAnsi="Times New Roman" w:cs="Times New Roman"/>
          <w:sz w:val="28"/>
          <w:szCs w:val="28"/>
        </w:rPr>
        <w:t>, </w:t>
      </w:r>
      <w:hyperlink r:id="rId72" w:anchor="dst2061" w:history="1">
        <w:r w:rsidRPr="00981D14">
          <w:rPr>
            <w:rFonts w:ascii="Times New Roman" w:eastAsia="Times New Roman" w:hAnsi="Times New Roman" w:cs="Times New Roman"/>
            <w:sz w:val="28"/>
            <w:szCs w:val="28"/>
          </w:rPr>
          <w:t>четвертой</w:t>
        </w:r>
      </w:hyperlink>
      <w:r w:rsidRPr="00981D14">
        <w:rPr>
          <w:rFonts w:ascii="Times New Roman" w:eastAsia="Times New Roman" w:hAnsi="Times New Roman" w:cs="Times New Roman"/>
          <w:sz w:val="28"/>
          <w:szCs w:val="28"/>
        </w:rPr>
        <w:t> настоящей статьи, если они совершены:</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39" w:name="dst2064"/>
      <w:bookmarkEnd w:id="39"/>
      <w:r w:rsidRPr="00981D14">
        <w:rPr>
          <w:rFonts w:ascii="Times New Roman" w:eastAsia="Times New Roman" w:hAnsi="Times New Roman" w:cs="Times New Roman"/>
          <w:sz w:val="28"/>
          <w:szCs w:val="28"/>
        </w:rPr>
        <w:t>а) группой лиц по </w:t>
      </w:r>
      <w:hyperlink r:id="rId73" w:anchor="dst100039" w:history="1">
        <w:r w:rsidRPr="00981D14">
          <w:rPr>
            <w:rFonts w:ascii="Times New Roman" w:eastAsia="Times New Roman" w:hAnsi="Times New Roman" w:cs="Times New Roman"/>
            <w:sz w:val="28"/>
            <w:szCs w:val="28"/>
          </w:rPr>
          <w:t>предварительному сговору</w:t>
        </w:r>
      </w:hyperlink>
      <w:r w:rsidRPr="00981D14">
        <w:rPr>
          <w:rFonts w:ascii="Times New Roman" w:eastAsia="Times New Roman" w:hAnsi="Times New Roman" w:cs="Times New Roman"/>
          <w:sz w:val="28"/>
          <w:szCs w:val="28"/>
        </w:rPr>
        <w:t> или </w:t>
      </w:r>
      <w:hyperlink r:id="rId74" w:anchor="dst100043" w:history="1">
        <w:r w:rsidRPr="00981D14">
          <w:rPr>
            <w:rFonts w:ascii="Times New Roman" w:eastAsia="Times New Roman" w:hAnsi="Times New Roman" w:cs="Times New Roman"/>
            <w:sz w:val="28"/>
            <w:szCs w:val="28"/>
          </w:rPr>
          <w:t>организованной группой</w:t>
        </w:r>
      </w:hyperlink>
      <w:r w:rsidRPr="00981D14">
        <w:rPr>
          <w:rFonts w:ascii="Times New Roman" w:eastAsia="Times New Roman" w:hAnsi="Times New Roman" w:cs="Times New Roman"/>
          <w:sz w:val="28"/>
          <w:szCs w:val="28"/>
        </w:rPr>
        <w:t>;</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0" w:name="dst2065"/>
      <w:bookmarkEnd w:id="40"/>
      <w:r w:rsidRPr="00981D14">
        <w:rPr>
          <w:rFonts w:ascii="Times New Roman" w:eastAsia="Times New Roman" w:hAnsi="Times New Roman" w:cs="Times New Roman"/>
          <w:sz w:val="28"/>
          <w:szCs w:val="28"/>
        </w:rPr>
        <w:t>б) с </w:t>
      </w:r>
      <w:hyperlink r:id="rId75" w:anchor="dst100047" w:history="1">
        <w:r w:rsidRPr="00981D14">
          <w:rPr>
            <w:rFonts w:ascii="Times New Roman" w:eastAsia="Times New Roman" w:hAnsi="Times New Roman" w:cs="Times New Roman"/>
            <w:sz w:val="28"/>
            <w:szCs w:val="28"/>
          </w:rPr>
          <w:t>вымогательством</w:t>
        </w:r>
      </w:hyperlink>
      <w:r w:rsidRPr="00981D14">
        <w:rPr>
          <w:rFonts w:ascii="Times New Roman" w:eastAsia="Times New Roman" w:hAnsi="Times New Roman" w:cs="Times New Roman"/>
          <w:sz w:val="28"/>
          <w:szCs w:val="28"/>
        </w:rPr>
        <w:t> взятки;</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1" w:name="dst2066"/>
      <w:bookmarkEnd w:id="41"/>
      <w:r w:rsidRPr="00981D14">
        <w:rPr>
          <w:rFonts w:ascii="Times New Roman" w:eastAsia="Times New Roman" w:hAnsi="Times New Roman" w:cs="Times New Roman"/>
          <w:sz w:val="28"/>
          <w:szCs w:val="28"/>
        </w:rPr>
        <w:t>в) в крупном размере,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2" w:name="dst2067"/>
      <w:bookmarkEnd w:id="42"/>
      <w:r w:rsidRPr="00981D14">
        <w:rPr>
          <w:rFonts w:ascii="Times New Roman" w:eastAsia="Times New Roman" w:hAnsi="Times New Roman" w:cs="Times New Roman"/>
          <w:sz w:val="28"/>
          <w:szCs w:val="28"/>
        </w:rPr>
        <w:t>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3" w:name="dst2068"/>
      <w:bookmarkEnd w:id="43"/>
      <w:r w:rsidRPr="00981D14">
        <w:rPr>
          <w:rFonts w:ascii="Times New Roman" w:eastAsia="Times New Roman" w:hAnsi="Times New Roman" w:cs="Times New Roman"/>
          <w:sz w:val="28"/>
          <w:szCs w:val="28"/>
        </w:rPr>
        <w:t>6. Деяния, предусмотренные </w:t>
      </w:r>
      <w:hyperlink r:id="rId76" w:anchor="dst2055" w:history="1">
        <w:r w:rsidRPr="00981D14">
          <w:rPr>
            <w:rFonts w:ascii="Times New Roman" w:eastAsia="Times New Roman" w:hAnsi="Times New Roman" w:cs="Times New Roman"/>
            <w:sz w:val="28"/>
            <w:szCs w:val="28"/>
          </w:rPr>
          <w:t>частями первой</w:t>
        </w:r>
      </w:hyperlink>
      <w:r w:rsidRPr="00981D14">
        <w:rPr>
          <w:rFonts w:ascii="Times New Roman" w:eastAsia="Times New Roman" w:hAnsi="Times New Roman" w:cs="Times New Roman"/>
          <w:sz w:val="28"/>
          <w:szCs w:val="28"/>
        </w:rPr>
        <w:t>, </w:t>
      </w:r>
      <w:hyperlink r:id="rId77" w:anchor="dst2059" w:history="1">
        <w:r w:rsidRPr="00981D14">
          <w:rPr>
            <w:rFonts w:ascii="Times New Roman" w:eastAsia="Times New Roman" w:hAnsi="Times New Roman" w:cs="Times New Roman"/>
            <w:sz w:val="28"/>
            <w:szCs w:val="28"/>
          </w:rPr>
          <w:t>третьей</w:t>
        </w:r>
      </w:hyperlink>
      <w:r w:rsidRPr="00981D14">
        <w:rPr>
          <w:rFonts w:ascii="Times New Roman" w:eastAsia="Times New Roman" w:hAnsi="Times New Roman" w:cs="Times New Roman"/>
          <w:sz w:val="28"/>
          <w:szCs w:val="28"/>
        </w:rPr>
        <w:t>, </w:t>
      </w:r>
      <w:hyperlink r:id="rId78" w:anchor="dst2061" w:history="1">
        <w:r w:rsidRPr="00981D14">
          <w:rPr>
            <w:rFonts w:ascii="Times New Roman" w:eastAsia="Times New Roman" w:hAnsi="Times New Roman" w:cs="Times New Roman"/>
            <w:sz w:val="28"/>
            <w:szCs w:val="28"/>
          </w:rPr>
          <w:t>четвертой</w:t>
        </w:r>
      </w:hyperlink>
      <w:r w:rsidRPr="00981D14">
        <w:rPr>
          <w:rFonts w:ascii="Times New Roman" w:eastAsia="Times New Roman" w:hAnsi="Times New Roman" w:cs="Times New Roman"/>
          <w:sz w:val="28"/>
          <w:szCs w:val="28"/>
        </w:rPr>
        <w:t>, </w:t>
      </w:r>
      <w:hyperlink r:id="rId79" w:anchor="dst2064" w:history="1">
        <w:r w:rsidRPr="00981D14">
          <w:rPr>
            <w:rFonts w:ascii="Times New Roman" w:eastAsia="Times New Roman" w:hAnsi="Times New Roman" w:cs="Times New Roman"/>
            <w:sz w:val="28"/>
            <w:szCs w:val="28"/>
          </w:rPr>
          <w:t>пунктами "а"</w:t>
        </w:r>
      </w:hyperlink>
      <w:r w:rsidRPr="00981D14">
        <w:rPr>
          <w:rFonts w:ascii="Times New Roman" w:eastAsia="Times New Roman" w:hAnsi="Times New Roman" w:cs="Times New Roman"/>
          <w:sz w:val="28"/>
          <w:szCs w:val="28"/>
        </w:rPr>
        <w:t> и </w:t>
      </w:r>
      <w:hyperlink r:id="rId80" w:anchor="dst2065" w:history="1">
        <w:r w:rsidRPr="00981D14">
          <w:rPr>
            <w:rFonts w:ascii="Times New Roman" w:eastAsia="Times New Roman" w:hAnsi="Times New Roman" w:cs="Times New Roman"/>
            <w:sz w:val="28"/>
            <w:szCs w:val="28"/>
          </w:rPr>
          <w:t>"б" части пятой</w:t>
        </w:r>
      </w:hyperlink>
      <w:r w:rsidRPr="00981D14">
        <w:rPr>
          <w:rFonts w:ascii="Times New Roman" w:eastAsia="Times New Roman" w:hAnsi="Times New Roman" w:cs="Times New Roman"/>
          <w:sz w:val="28"/>
          <w:szCs w:val="28"/>
        </w:rPr>
        <w:t> настоящей статьи, совершенные в особо крупном размере,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4" w:name="dst2069"/>
      <w:bookmarkEnd w:id="44"/>
      <w:r w:rsidRPr="00981D14">
        <w:rPr>
          <w:rFonts w:ascii="Times New Roman" w:eastAsia="Times New Roman" w:hAnsi="Times New Roman" w:cs="Times New Roman"/>
          <w:sz w:val="28"/>
          <w:szCs w:val="28"/>
        </w:rPr>
        <w:t>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пятнадцати лет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5" w:name="dst2070"/>
      <w:bookmarkEnd w:id="45"/>
      <w:r w:rsidRPr="00981D14">
        <w:rPr>
          <w:rFonts w:ascii="Times New Roman" w:eastAsia="Times New Roman" w:hAnsi="Times New Roman" w:cs="Times New Roman"/>
          <w:sz w:val="28"/>
          <w:szCs w:val="28"/>
        </w:rPr>
        <w:t>Примечания. 1. Значительным размером взятки в настоящей статье, </w:t>
      </w:r>
      <w:hyperlink r:id="rId81" w:anchor="dst2072" w:history="1">
        <w:r w:rsidRPr="00981D14">
          <w:rPr>
            <w:rFonts w:ascii="Times New Roman" w:eastAsia="Times New Roman" w:hAnsi="Times New Roman" w:cs="Times New Roman"/>
            <w:sz w:val="28"/>
            <w:szCs w:val="28"/>
          </w:rPr>
          <w:t>статьях 291</w:t>
        </w:r>
      </w:hyperlink>
      <w:r w:rsidRPr="00981D14">
        <w:rPr>
          <w:rFonts w:ascii="Times New Roman" w:eastAsia="Times New Roman" w:hAnsi="Times New Roman" w:cs="Times New Roman"/>
          <w:sz w:val="28"/>
          <w:szCs w:val="28"/>
        </w:rPr>
        <w:t> и </w:t>
      </w:r>
      <w:hyperlink r:id="rId82" w:anchor="dst2086" w:history="1">
        <w:r w:rsidRPr="00981D14">
          <w:rPr>
            <w:rFonts w:ascii="Times New Roman" w:eastAsia="Times New Roman" w:hAnsi="Times New Roman" w:cs="Times New Roman"/>
            <w:sz w:val="28"/>
            <w:szCs w:val="28"/>
          </w:rPr>
          <w:t>291.1</w:t>
        </w:r>
      </w:hyperlink>
      <w:r w:rsidRPr="00981D14">
        <w:rPr>
          <w:rFonts w:ascii="Times New Roman" w:eastAsia="Times New Roman" w:hAnsi="Times New Roman" w:cs="Times New Roman"/>
          <w:sz w:val="28"/>
          <w:szCs w:val="28"/>
        </w:rPr>
        <w:t>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6" w:name="dst2071"/>
      <w:bookmarkEnd w:id="46"/>
      <w:r w:rsidRPr="00981D14">
        <w:rPr>
          <w:rFonts w:ascii="Times New Roman" w:eastAsia="Times New Roman" w:hAnsi="Times New Roman" w:cs="Times New Roman"/>
          <w:sz w:val="28"/>
          <w:szCs w:val="28"/>
        </w:rPr>
        <w:t>2. Под иностранным должностным лицом в настоящей статье, </w:t>
      </w:r>
      <w:hyperlink r:id="rId83" w:anchor="dst2072" w:history="1">
        <w:r w:rsidRPr="00981D14">
          <w:rPr>
            <w:rFonts w:ascii="Times New Roman" w:eastAsia="Times New Roman" w:hAnsi="Times New Roman" w:cs="Times New Roman"/>
            <w:sz w:val="28"/>
            <w:szCs w:val="28"/>
          </w:rPr>
          <w:t>статьях 291</w:t>
        </w:r>
      </w:hyperlink>
      <w:r w:rsidRPr="00981D14">
        <w:rPr>
          <w:rFonts w:ascii="Times New Roman" w:eastAsia="Times New Roman" w:hAnsi="Times New Roman" w:cs="Times New Roman"/>
          <w:sz w:val="28"/>
          <w:szCs w:val="28"/>
        </w:rPr>
        <w:t>, </w:t>
      </w:r>
      <w:hyperlink r:id="rId84" w:anchor="dst2086" w:history="1">
        <w:r w:rsidRPr="00981D14">
          <w:rPr>
            <w:rFonts w:ascii="Times New Roman" w:eastAsia="Times New Roman" w:hAnsi="Times New Roman" w:cs="Times New Roman"/>
            <w:sz w:val="28"/>
            <w:szCs w:val="28"/>
          </w:rPr>
          <w:t>291.1</w:t>
        </w:r>
      </w:hyperlink>
      <w:r w:rsidRPr="00981D14">
        <w:rPr>
          <w:rFonts w:ascii="Times New Roman" w:eastAsia="Times New Roman" w:hAnsi="Times New Roman" w:cs="Times New Roman"/>
          <w:sz w:val="28"/>
          <w:szCs w:val="28"/>
        </w:rPr>
        <w:t> и </w:t>
      </w:r>
      <w:hyperlink r:id="rId85" w:anchor="dst2106" w:history="1">
        <w:r w:rsidRPr="00981D14">
          <w:rPr>
            <w:rFonts w:ascii="Times New Roman" w:eastAsia="Times New Roman" w:hAnsi="Times New Roman" w:cs="Times New Roman"/>
            <w:sz w:val="28"/>
            <w:szCs w:val="28"/>
          </w:rPr>
          <w:t>304</w:t>
        </w:r>
      </w:hyperlink>
      <w:r w:rsidRPr="00981D14">
        <w:rPr>
          <w:rFonts w:ascii="Times New Roman" w:eastAsia="Times New Roman" w:hAnsi="Times New Roman" w:cs="Times New Roman"/>
          <w:sz w:val="28"/>
          <w:szCs w:val="28"/>
        </w:rPr>
        <w:t>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7C0A02" w:rsidRPr="007C0A02" w:rsidRDefault="007C0A02" w:rsidP="00981D14">
      <w:pPr>
        <w:shd w:val="clear" w:color="auto" w:fill="FFFFFF"/>
        <w:spacing w:after="0" w:line="240" w:lineRule="atLeast"/>
        <w:ind w:firstLine="547"/>
        <w:jc w:val="both"/>
        <w:outlineLvl w:val="0"/>
        <w:rPr>
          <w:rFonts w:ascii="Times New Roman" w:eastAsia="Times New Roman" w:hAnsi="Times New Roman" w:cs="Times New Roman"/>
          <w:b/>
          <w:bCs/>
          <w:kern w:val="36"/>
          <w:sz w:val="28"/>
          <w:szCs w:val="28"/>
        </w:rPr>
      </w:pPr>
      <w:r w:rsidRPr="00981D14">
        <w:rPr>
          <w:rFonts w:ascii="Times New Roman" w:eastAsia="Times New Roman" w:hAnsi="Times New Roman" w:cs="Times New Roman"/>
          <w:b/>
          <w:bCs/>
          <w:kern w:val="36"/>
          <w:sz w:val="28"/>
          <w:szCs w:val="28"/>
        </w:rPr>
        <w:t>УК РФ, Статья 204. Коммерческий подкуп</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7" w:name="dst1997"/>
      <w:bookmarkEnd w:id="47"/>
      <w:r w:rsidRPr="00981D14">
        <w:rPr>
          <w:rFonts w:ascii="Times New Roman" w:eastAsia="Times New Roman" w:hAnsi="Times New Roman" w:cs="Times New Roman"/>
          <w:sz w:val="28"/>
          <w:szCs w:val="28"/>
        </w:rPr>
        <w:t>1. Незаконная передача </w:t>
      </w:r>
      <w:hyperlink r:id="rId86" w:anchor="dst100025" w:history="1">
        <w:r w:rsidRPr="00981D14">
          <w:rPr>
            <w:rFonts w:ascii="Times New Roman" w:eastAsia="Times New Roman" w:hAnsi="Times New Roman" w:cs="Times New Roman"/>
            <w:sz w:val="28"/>
            <w:szCs w:val="28"/>
          </w:rPr>
          <w:t>лицу</w:t>
        </w:r>
      </w:hyperlink>
      <w:r w:rsidRPr="00981D14">
        <w:rPr>
          <w:rFonts w:ascii="Times New Roman" w:eastAsia="Times New Roman" w:hAnsi="Times New Roman" w:cs="Times New Roman"/>
          <w:sz w:val="28"/>
          <w:szCs w:val="28"/>
        </w:rPr>
        <w:t>,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rsidR="007C0A02" w:rsidRPr="007C0A02" w:rsidRDefault="007C0A02" w:rsidP="00981D14">
      <w:pPr>
        <w:shd w:val="clear" w:color="auto" w:fill="FFFFFF"/>
        <w:spacing w:after="0" w:line="240" w:lineRule="atLeast"/>
        <w:ind w:firstLine="547"/>
        <w:jc w:val="both"/>
        <w:rPr>
          <w:rFonts w:ascii="Times New Roman" w:eastAsia="Times New Roman" w:hAnsi="Times New Roman" w:cs="Times New Roman"/>
          <w:sz w:val="28"/>
          <w:szCs w:val="28"/>
        </w:rPr>
      </w:pPr>
      <w:bookmarkStart w:id="48" w:name="dst1998"/>
      <w:bookmarkEnd w:id="48"/>
      <w:r w:rsidRPr="00981D14">
        <w:rPr>
          <w:rFonts w:ascii="Times New Roman" w:eastAsia="Times New Roman" w:hAnsi="Times New Roman" w:cs="Times New Roman"/>
          <w:sz w:val="28"/>
          <w:szCs w:val="28"/>
        </w:rPr>
        <w:t>наказываются штрафом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624FA6" w:rsidRPr="00981D14" w:rsidRDefault="00624FA6" w:rsidP="00981D14">
      <w:pPr>
        <w:spacing w:after="0" w:line="240" w:lineRule="atLeast"/>
        <w:jc w:val="both"/>
        <w:rPr>
          <w:rFonts w:ascii="Times New Roman" w:hAnsi="Times New Roman" w:cs="Times New Roman"/>
          <w:sz w:val="28"/>
          <w:szCs w:val="28"/>
        </w:rPr>
      </w:pPr>
    </w:p>
    <w:sectPr w:rsidR="00624FA6" w:rsidRPr="00981D14" w:rsidSect="00115C9E">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115C9E"/>
    <w:rsid w:val="00115C9E"/>
    <w:rsid w:val="00116124"/>
    <w:rsid w:val="00382C67"/>
    <w:rsid w:val="00624FA6"/>
    <w:rsid w:val="00785D22"/>
    <w:rsid w:val="007C0A02"/>
    <w:rsid w:val="007F4DD2"/>
    <w:rsid w:val="00981D14"/>
    <w:rsid w:val="00A60AB4"/>
    <w:rsid w:val="00A648A6"/>
    <w:rsid w:val="00AF682F"/>
    <w:rsid w:val="00B34E57"/>
    <w:rsid w:val="00C26923"/>
    <w:rsid w:val="00F92856"/>
    <w:rsid w:val="00FE7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DD2"/>
  </w:style>
  <w:style w:type="paragraph" w:styleId="1">
    <w:name w:val="heading 1"/>
    <w:basedOn w:val="a"/>
    <w:link w:val="10"/>
    <w:uiPriority w:val="9"/>
    <w:qFormat/>
    <w:rsid w:val="00624F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5C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269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26923"/>
  </w:style>
  <w:style w:type="character" w:customStyle="1" w:styleId="s10">
    <w:name w:val="s_10"/>
    <w:basedOn w:val="a0"/>
    <w:rsid w:val="00C26923"/>
  </w:style>
  <w:style w:type="character" w:styleId="a4">
    <w:name w:val="Hyperlink"/>
    <w:basedOn w:val="a0"/>
    <w:uiPriority w:val="99"/>
    <w:semiHidden/>
    <w:unhideWhenUsed/>
    <w:rsid w:val="00C26923"/>
    <w:rPr>
      <w:color w:val="0000FF"/>
      <w:u w:val="single"/>
    </w:rPr>
  </w:style>
  <w:style w:type="character" w:customStyle="1" w:styleId="10">
    <w:name w:val="Заголовок 1 Знак"/>
    <w:basedOn w:val="a0"/>
    <w:link w:val="1"/>
    <w:uiPriority w:val="9"/>
    <w:rsid w:val="00624FA6"/>
    <w:rPr>
      <w:rFonts w:ascii="Times New Roman" w:eastAsia="Times New Roman" w:hAnsi="Times New Roman" w:cs="Times New Roman"/>
      <w:b/>
      <w:bCs/>
      <w:kern w:val="36"/>
      <w:sz w:val="48"/>
      <w:szCs w:val="48"/>
    </w:rPr>
  </w:style>
  <w:style w:type="character" w:customStyle="1" w:styleId="blk">
    <w:name w:val="blk"/>
    <w:basedOn w:val="a0"/>
    <w:rsid w:val="00624FA6"/>
  </w:style>
  <w:style w:type="character" w:customStyle="1" w:styleId="hl">
    <w:name w:val="hl"/>
    <w:basedOn w:val="a0"/>
    <w:rsid w:val="00624FA6"/>
  </w:style>
</w:styles>
</file>

<file path=word/webSettings.xml><?xml version="1.0" encoding="utf-8"?>
<w:webSettings xmlns:r="http://schemas.openxmlformats.org/officeDocument/2006/relationships" xmlns:w="http://schemas.openxmlformats.org/wordprocessingml/2006/main">
  <w:divs>
    <w:div w:id="189033630">
      <w:bodyDiv w:val="1"/>
      <w:marLeft w:val="0"/>
      <w:marRight w:val="0"/>
      <w:marTop w:val="0"/>
      <w:marBottom w:val="0"/>
      <w:divBdr>
        <w:top w:val="none" w:sz="0" w:space="0" w:color="auto"/>
        <w:left w:val="none" w:sz="0" w:space="0" w:color="auto"/>
        <w:bottom w:val="none" w:sz="0" w:space="0" w:color="auto"/>
        <w:right w:val="none" w:sz="0" w:space="0" w:color="auto"/>
      </w:divBdr>
    </w:div>
    <w:div w:id="438064062">
      <w:bodyDiv w:val="1"/>
      <w:marLeft w:val="0"/>
      <w:marRight w:val="0"/>
      <w:marTop w:val="0"/>
      <w:marBottom w:val="0"/>
      <w:divBdr>
        <w:top w:val="none" w:sz="0" w:space="0" w:color="auto"/>
        <w:left w:val="none" w:sz="0" w:space="0" w:color="auto"/>
        <w:bottom w:val="none" w:sz="0" w:space="0" w:color="auto"/>
        <w:right w:val="none" w:sz="0" w:space="0" w:color="auto"/>
      </w:divBdr>
    </w:div>
    <w:div w:id="597442333">
      <w:bodyDiv w:val="1"/>
      <w:marLeft w:val="0"/>
      <w:marRight w:val="0"/>
      <w:marTop w:val="0"/>
      <w:marBottom w:val="0"/>
      <w:divBdr>
        <w:top w:val="none" w:sz="0" w:space="0" w:color="auto"/>
        <w:left w:val="none" w:sz="0" w:space="0" w:color="auto"/>
        <w:bottom w:val="none" w:sz="0" w:space="0" w:color="auto"/>
        <w:right w:val="none" w:sz="0" w:space="0" w:color="auto"/>
      </w:divBdr>
      <w:divsChild>
        <w:div w:id="850073033">
          <w:marLeft w:val="0"/>
          <w:marRight w:val="0"/>
          <w:marTop w:val="120"/>
          <w:marBottom w:val="0"/>
          <w:divBdr>
            <w:top w:val="none" w:sz="0" w:space="0" w:color="auto"/>
            <w:left w:val="none" w:sz="0" w:space="0" w:color="auto"/>
            <w:bottom w:val="none" w:sz="0" w:space="0" w:color="auto"/>
            <w:right w:val="none" w:sz="0" w:space="0" w:color="auto"/>
          </w:divBdr>
        </w:div>
        <w:div w:id="1372880298">
          <w:marLeft w:val="0"/>
          <w:marRight w:val="0"/>
          <w:marTop w:val="120"/>
          <w:marBottom w:val="0"/>
          <w:divBdr>
            <w:top w:val="none" w:sz="0" w:space="0" w:color="auto"/>
            <w:left w:val="none" w:sz="0" w:space="0" w:color="auto"/>
            <w:bottom w:val="none" w:sz="0" w:space="0" w:color="auto"/>
            <w:right w:val="none" w:sz="0" w:space="0" w:color="auto"/>
          </w:divBdr>
        </w:div>
        <w:div w:id="2114741947">
          <w:marLeft w:val="0"/>
          <w:marRight w:val="0"/>
          <w:marTop w:val="120"/>
          <w:marBottom w:val="0"/>
          <w:divBdr>
            <w:top w:val="none" w:sz="0" w:space="0" w:color="auto"/>
            <w:left w:val="none" w:sz="0" w:space="0" w:color="auto"/>
            <w:bottom w:val="none" w:sz="0" w:space="0" w:color="auto"/>
            <w:right w:val="none" w:sz="0" w:space="0" w:color="auto"/>
          </w:divBdr>
        </w:div>
        <w:div w:id="1028799581">
          <w:marLeft w:val="0"/>
          <w:marRight w:val="0"/>
          <w:marTop w:val="120"/>
          <w:marBottom w:val="0"/>
          <w:divBdr>
            <w:top w:val="none" w:sz="0" w:space="0" w:color="auto"/>
            <w:left w:val="none" w:sz="0" w:space="0" w:color="auto"/>
            <w:bottom w:val="none" w:sz="0" w:space="0" w:color="auto"/>
            <w:right w:val="none" w:sz="0" w:space="0" w:color="auto"/>
          </w:divBdr>
        </w:div>
        <w:div w:id="1532036201">
          <w:marLeft w:val="0"/>
          <w:marRight w:val="0"/>
          <w:marTop w:val="120"/>
          <w:marBottom w:val="0"/>
          <w:divBdr>
            <w:top w:val="none" w:sz="0" w:space="0" w:color="auto"/>
            <w:left w:val="none" w:sz="0" w:space="0" w:color="auto"/>
            <w:bottom w:val="none" w:sz="0" w:space="0" w:color="auto"/>
            <w:right w:val="none" w:sz="0" w:space="0" w:color="auto"/>
          </w:divBdr>
        </w:div>
        <w:div w:id="730465426">
          <w:marLeft w:val="0"/>
          <w:marRight w:val="0"/>
          <w:marTop w:val="120"/>
          <w:marBottom w:val="0"/>
          <w:divBdr>
            <w:top w:val="none" w:sz="0" w:space="0" w:color="auto"/>
            <w:left w:val="none" w:sz="0" w:space="0" w:color="auto"/>
            <w:bottom w:val="none" w:sz="0" w:space="0" w:color="auto"/>
            <w:right w:val="none" w:sz="0" w:space="0" w:color="auto"/>
          </w:divBdr>
        </w:div>
        <w:div w:id="1431197676">
          <w:marLeft w:val="0"/>
          <w:marRight w:val="0"/>
          <w:marTop w:val="120"/>
          <w:marBottom w:val="0"/>
          <w:divBdr>
            <w:top w:val="none" w:sz="0" w:space="0" w:color="auto"/>
            <w:left w:val="none" w:sz="0" w:space="0" w:color="auto"/>
            <w:bottom w:val="none" w:sz="0" w:space="0" w:color="auto"/>
            <w:right w:val="none" w:sz="0" w:space="0" w:color="auto"/>
          </w:divBdr>
        </w:div>
        <w:div w:id="366754497">
          <w:marLeft w:val="0"/>
          <w:marRight w:val="0"/>
          <w:marTop w:val="120"/>
          <w:marBottom w:val="0"/>
          <w:divBdr>
            <w:top w:val="none" w:sz="0" w:space="0" w:color="auto"/>
            <w:left w:val="none" w:sz="0" w:space="0" w:color="auto"/>
            <w:bottom w:val="none" w:sz="0" w:space="0" w:color="auto"/>
            <w:right w:val="none" w:sz="0" w:space="0" w:color="auto"/>
          </w:divBdr>
        </w:div>
        <w:div w:id="296255126">
          <w:marLeft w:val="0"/>
          <w:marRight w:val="0"/>
          <w:marTop w:val="120"/>
          <w:marBottom w:val="0"/>
          <w:divBdr>
            <w:top w:val="none" w:sz="0" w:space="0" w:color="auto"/>
            <w:left w:val="none" w:sz="0" w:space="0" w:color="auto"/>
            <w:bottom w:val="none" w:sz="0" w:space="0" w:color="auto"/>
            <w:right w:val="none" w:sz="0" w:space="0" w:color="auto"/>
          </w:divBdr>
        </w:div>
        <w:div w:id="1727754611">
          <w:marLeft w:val="0"/>
          <w:marRight w:val="0"/>
          <w:marTop w:val="120"/>
          <w:marBottom w:val="0"/>
          <w:divBdr>
            <w:top w:val="none" w:sz="0" w:space="0" w:color="auto"/>
            <w:left w:val="none" w:sz="0" w:space="0" w:color="auto"/>
            <w:bottom w:val="none" w:sz="0" w:space="0" w:color="auto"/>
            <w:right w:val="none" w:sz="0" w:space="0" w:color="auto"/>
          </w:divBdr>
        </w:div>
        <w:div w:id="1967346229">
          <w:marLeft w:val="0"/>
          <w:marRight w:val="0"/>
          <w:marTop w:val="120"/>
          <w:marBottom w:val="0"/>
          <w:divBdr>
            <w:top w:val="none" w:sz="0" w:space="0" w:color="auto"/>
            <w:left w:val="none" w:sz="0" w:space="0" w:color="auto"/>
            <w:bottom w:val="none" w:sz="0" w:space="0" w:color="auto"/>
            <w:right w:val="none" w:sz="0" w:space="0" w:color="auto"/>
          </w:divBdr>
        </w:div>
        <w:div w:id="1544443006">
          <w:marLeft w:val="0"/>
          <w:marRight w:val="0"/>
          <w:marTop w:val="120"/>
          <w:marBottom w:val="0"/>
          <w:divBdr>
            <w:top w:val="none" w:sz="0" w:space="0" w:color="auto"/>
            <w:left w:val="none" w:sz="0" w:space="0" w:color="auto"/>
            <w:bottom w:val="none" w:sz="0" w:space="0" w:color="auto"/>
            <w:right w:val="none" w:sz="0" w:space="0" w:color="auto"/>
          </w:divBdr>
        </w:div>
        <w:div w:id="394936079">
          <w:marLeft w:val="0"/>
          <w:marRight w:val="0"/>
          <w:marTop w:val="120"/>
          <w:marBottom w:val="0"/>
          <w:divBdr>
            <w:top w:val="none" w:sz="0" w:space="0" w:color="auto"/>
            <w:left w:val="none" w:sz="0" w:space="0" w:color="auto"/>
            <w:bottom w:val="none" w:sz="0" w:space="0" w:color="auto"/>
            <w:right w:val="none" w:sz="0" w:space="0" w:color="auto"/>
          </w:divBdr>
        </w:div>
        <w:div w:id="1347711785">
          <w:marLeft w:val="0"/>
          <w:marRight w:val="0"/>
          <w:marTop w:val="120"/>
          <w:marBottom w:val="0"/>
          <w:divBdr>
            <w:top w:val="none" w:sz="0" w:space="0" w:color="auto"/>
            <w:left w:val="none" w:sz="0" w:space="0" w:color="auto"/>
            <w:bottom w:val="none" w:sz="0" w:space="0" w:color="auto"/>
            <w:right w:val="none" w:sz="0" w:space="0" w:color="auto"/>
          </w:divBdr>
        </w:div>
        <w:div w:id="492450731">
          <w:marLeft w:val="0"/>
          <w:marRight w:val="0"/>
          <w:marTop w:val="120"/>
          <w:marBottom w:val="0"/>
          <w:divBdr>
            <w:top w:val="none" w:sz="0" w:space="0" w:color="auto"/>
            <w:left w:val="none" w:sz="0" w:space="0" w:color="auto"/>
            <w:bottom w:val="none" w:sz="0" w:space="0" w:color="auto"/>
            <w:right w:val="none" w:sz="0" w:space="0" w:color="auto"/>
          </w:divBdr>
        </w:div>
        <w:div w:id="918832268">
          <w:marLeft w:val="0"/>
          <w:marRight w:val="0"/>
          <w:marTop w:val="120"/>
          <w:marBottom w:val="0"/>
          <w:divBdr>
            <w:top w:val="none" w:sz="0" w:space="0" w:color="auto"/>
            <w:left w:val="none" w:sz="0" w:space="0" w:color="auto"/>
            <w:bottom w:val="none" w:sz="0" w:space="0" w:color="auto"/>
            <w:right w:val="none" w:sz="0" w:space="0" w:color="auto"/>
          </w:divBdr>
        </w:div>
        <w:div w:id="1176503184">
          <w:marLeft w:val="0"/>
          <w:marRight w:val="0"/>
          <w:marTop w:val="120"/>
          <w:marBottom w:val="0"/>
          <w:divBdr>
            <w:top w:val="none" w:sz="0" w:space="0" w:color="auto"/>
            <w:left w:val="none" w:sz="0" w:space="0" w:color="auto"/>
            <w:bottom w:val="none" w:sz="0" w:space="0" w:color="auto"/>
            <w:right w:val="none" w:sz="0" w:space="0" w:color="auto"/>
          </w:divBdr>
        </w:div>
        <w:div w:id="612791346">
          <w:marLeft w:val="0"/>
          <w:marRight w:val="0"/>
          <w:marTop w:val="120"/>
          <w:marBottom w:val="0"/>
          <w:divBdr>
            <w:top w:val="none" w:sz="0" w:space="0" w:color="auto"/>
            <w:left w:val="none" w:sz="0" w:space="0" w:color="auto"/>
            <w:bottom w:val="none" w:sz="0" w:space="0" w:color="auto"/>
            <w:right w:val="none" w:sz="0" w:space="0" w:color="auto"/>
          </w:divBdr>
        </w:div>
        <w:div w:id="1416169250">
          <w:marLeft w:val="0"/>
          <w:marRight w:val="0"/>
          <w:marTop w:val="120"/>
          <w:marBottom w:val="0"/>
          <w:divBdr>
            <w:top w:val="none" w:sz="0" w:space="0" w:color="auto"/>
            <w:left w:val="none" w:sz="0" w:space="0" w:color="auto"/>
            <w:bottom w:val="none" w:sz="0" w:space="0" w:color="auto"/>
            <w:right w:val="none" w:sz="0" w:space="0" w:color="auto"/>
          </w:divBdr>
        </w:div>
      </w:divsChild>
    </w:div>
    <w:div w:id="1257712868">
      <w:bodyDiv w:val="1"/>
      <w:marLeft w:val="0"/>
      <w:marRight w:val="0"/>
      <w:marTop w:val="0"/>
      <w:marBottom w:val="0"/>
      <w:divBdr>
        <w:top w:val="none" w:sz="0" w:space="0" w:color="auto"/>
        <w:left w:val="none" w:sz="0" w:space="0" w:color="auto"/>
        <w:bottom w:val="none" w:sz="0" w:space="0" w:color="auto"/>
        <w:right w:val="none" w:sz="0" w:space="0" w:color="auto"/>
      </w:divBdr>
      <w:divsChild>
        <w:div w:id="1280917519">
          <w:marLeft w:val="0"/>
          <w:marRight w:val="0"/>
          <w:marTop w:val="120"/>
          <w:marBottom w:val="0"/>
          <w:divBdr>
            <w:top w:val="none" w:sz="0" w:space="0" w:color="auto"/>
            <w:left w:val="none" w:sz="0" w:space="0" w:color="auto"/>
            <w:bottom w:val="none" w:sz="0" w:space="0" w:color="auto"/>
            <w:right w:val="none" w:sz="0" w:space="0" w:color="auto"/>
          </w:divBdr>
        </w:div>
        <w:div w:id="723605567">
          <w:marLeft w:val="0"/>
          <w:marRight w:val="0"/>
          <w:marTop w:val="120"/>
          <w:marBottom w:val="0"/>
          <w:divBdr>
            <w:top w:val="none" w:sz="0" w:space="0" w:color="auto"/>
            <w:left w:val="none" w:sz="0" w:space="0" w:color="auto"/>
            <w:bottom w:val="none" w:sz="0" w:space="0" w:color="auto"/>
            <w:right w:val="none" w:sz="0" w:space="0" w:color="auto"/>
          </w:divBdr>
        </w:div>
        <w:div w:id="2092460244">
          <w:marLeft w:val="0"/>
          <w:marRight w:val="0"/>
          <w:marTop w:val="120"/>
          <w:marBottom w:val="0"/>
          <w:divBdr>
            <w:top w:val="none" w:sz="0" w:space="0" w:color="auto"/>
            <w:left w:val="none" w:sz="0" w:space="0" w:color="auto"/>
            <w:bottom w:val="none" w:sz="0" w:space="0" w:color="auto"/>
            <w:right w:val="none" w:sz="0" w:space="0" w:color="auto"/>
          </w:divBdr>
        </w:div>
        <w:div w:id="1084450540">
          <w:marLeft w:val="0"/>
          <w:marRight w:val="0"/>
          <w:marTop w:val="120"/>
          <w:marBottom w:val="0"/>
          <w:divBdr>
            <w:top w:val="none" w:sz="0" w:space="0" w:color="auto"/>
            <w:left w:val="none" w:sz="0" w:space="0" w:color="auto"/>
            <w:bottom w:val="none" w:sz="0" w:space="0" w:color="auto"/>
            <w:right w:val="none" w:sz="0" w:space="0" w:color="auto"/>
          </w:divBdr>
        </w:div>
        <w:div w:id="579170790">
          <w:marLeft w:val="0"/>
          <w:marRight w:val="0"/>
          <w:marTop w:val="0"/>
          <w:marBottom w:val="0"/>
          <w:divBdr>
            <w:top w:val="none" w:sz="0" w:space="0" w:color="auto"/>
            <w:left w:val="none" w:sz="0" w:space="0" w:color="auto"/>
            <w:bottom w:val="none" w:sz="0" w:space="0" w:color="auto"/>
            <w:right w:val="none" w:sz="0" w:space="0" w:color="auto"/>
          </w:divBdr>
        </w:div>
        <w:div w:id="621812159">
          <w:marLeft w:val="0"/>
          <w:marRight w:val="0"/>
          <w:marTop w:val="0"/>
          <w:marBottom w:val="0"/>
          <w:divBdr>
            <w:top w:val="none" w:sz="0" w:space="0" w:color="auto"/>
            <w:left w:val="none" w:sz="0" w:space="0" w:color="auto"/>
            <w:bottom w:val="none" w:sz="0" w:space="0" w:color="auto"/>
            <w:right w:val="none" w:sz="0" w:space="0" w:color="auto"/>
          </w:divBdr>
        </w:div>
        <w:div w:id="1399206483">
          <w:marLeft w:val="0"/>
          <w:marRight w:val="0"/>
          <w:marTop w:val="120"/>
          <w:marBottom w:val="0"/>
          <w:divBdr>
            <w:top w:val="none" w:sz="0" w:space="0" w:color="auto"/>
            <w:left w:val="none" w:sz="0" w:space="0" w:color="auto"/>
            <w:bottom w:val="none" w:sz="0" w:space="0" w:color="auto"/>
            <w:right w:val="none" w:sz="0" w:space="0" w:color="auto"/>
          </w:divBdr>
        </w:div>
        <w:div w:id="1094741774">
          <w:marLeft w:val="0"/>
          <w:marRight w:val="0"/>
          <w:marTop w:val="120"/>
          <w:marBottom w:val="0"/>
          <w:divBdr>
            <w:top w:val="none" w:sz="0" w:space="0" w:color="auto"/>
            <w:left w:val="none" w:sz="0" w:space="0" w:color="auto"/>
            <w:bottom w:val="none" w:sz="0" w:space="0" w:color="auto"/>
            <w:right w:val="none" w:sz="0" w:space="0" w:color="auto"/>
          </w:divBdr>
        </w:div>
        <w:div w:id="499196558">
          <w:marLeft w:val="0"/>
          <w:marRight w:val="0"/>
          <w:marTop w:val="0"/>
          <w:marBottom w:val="0"/>
          <w:divBdr>
            <w:top w:val="none" w:sz="0" w:space="0" w:color="auto"/>
            <w:left w:val="none" w:sz="0" w:space="0" w:color="auto"/>
            <w:bottom w:val="none" w:sz="0" w:space="0" w:color="auto"/>
            <w:right w:val="none" w:sz="0" w:space="0" w:color="auto"/>
          </w:divBdr>
        </w:div>
        <w:div w:id="630015694">
          <w:marLeft w:val="0"/>
          <w:marRight w:val="0"/>
          <w:marTop w:val="0"/>
          <w:marBottom w:val="0"/>
          <w:divBdr>
            <w:top w:val="none" w:sz="0" w:space="0" w:color="auto"/>
            <w:left w:val="none" w:sz="0" w:space="0" w:color="auto"/>
            <w:bottom w:val="none" w:sz="0" w:space="0" w:color="auto"/>
            <w:right w:val="none" w:sz="0" w:space="0" w:color="auto"/>
          </w:divBdr>
        </w:div>
        <w:div w:id="1563708225">
          <w:marLeft w:val="0"/>
          <w:marRight w:val="0"/>
          <w:marTop w:val="120"/>
          <w:marBottom w:val="0"/>
          <w:divBdr>
            <w:top w:val="none" w:sz="0" w:space="0" w:color="auto"/>
            <w:left w:val="none" w:sz="0" w:space="0" w:color="auto"/>
            <w:bottom w:val="none" w:sz="0" w:space="0" w:color="auto"/>
            <w:right w:val="none" w:sz="0" w:space="0" w:color="auto"/>
          </w:divBdr>
        </w:div>
        <w:div w:id="597326731">
          <w:marLeft w:val="0"/>
          <w:marRight w:val="0"/>
          <w:marTop w:val="120"/>
          <w:marBottom w:val="0"/>
          <w:divBdr>
            <w:top w:val="none" w:sz="0" w:space="0" w:color="auto"/>
            <w:left w:val="none" w:sz="0" w:space="0" w:color="auto"/>
            <w:bottom w:val="none" w:sz="0" w:space="0" w:color="auto"/>
            <w:right w:val="none" w:sz="0" w:space="0" w:color="auto"/>
          </w:divBdr>
        </w:div>
        <w:div w:id="594022468">
          <w:marLeft w:val="0"/>
          <w:marRight w:val="0"/>
          <w:marTop w:val="120"/>
          <w:marBottom w:val="0"/>
          <w:divBdr>
            <w:top w:val="none" w:sz="0" w:space="0" w:color="auto"/>
            <w:left w:val="none" w:sz="0" w:space="0" w:color="auto"/>
            <w:bottom w:val="none" w:sz="0" w:space="0" w:color="auto"/>
            <w:right w:val="none" w:sz="0" w:space="0" w:color="auto"/>
          </w:divBdr>
        </w:div>
        <w:div w:id="163518515">
          <w:marLeft w:val="0"/>
          <w:marRight w:val="0"/>
          <w:marTop w:val="0"/>
          <w:marBottom w:val="0"/>
          <w:divBdr>
            <w:top w:val="none" w:sz="0" w:space="0" w:color="auto"/>
            <w:left w:val="none" w:sz="0" w:space="0" w:color="auto"/>
            <w:bottom w:val="none" w:sz="0" w:space="0" w:color="auto"/>
            <w:right w:val="none" w:sz="0" w:space="0" w:color="auto"/>
          </w:divBdr>
        </w:div>
        <w:div w:id="1981839417">
          <w:marLeft w:val="0"/>
          <w:marRight w:val="0"/>
          <w:marTop w:val="0"/>
          <w:marBottom w:val="0"/>
          <w:divBdr>
            <w:top w:val="none" w:sz="0" w:space="0" w:color="auto"/>
            <w:left w:val="none" w:sz="0" w:space="0" w:color="auto"/>
            <w:bottom w:val="none" w:sz="0" w:space="0" w:color="auto"/>
            <w:right w:val="none" w:sz="0" w:space="0" w:color="auto"/>
          </w:divBdr>
        </w:div>
        <w:div w:id="1511606696">
          <w:marLeft w:val="0"/>
          <w:marRight w:val="0"/>
          <w:marTop w:val="120"/>
          <w:marBottom w:val="0"/>
          <w:divBdr>
            <w:top w:val="none" w:sz="0" w:space="0" w:color="auto"/>
            <w:left w:val="none" w:sz="0" w:space="0" w:color="auto"/>
            <w:bottom w:val="none" w:sz="0" w:space="0" w:color="auto"/>
            <w:right w:val="none" w:sz="0" w:space="0" w:color="auto"/>
          </w:divBdr>
        </w:div>
        <w:div w:id="1131750785">
          <w:marLeft w:val="0"/>
          <w:marRight w:val="0"/>
          <w:marTop w:val="120"/>
          <w:marBottom w:val="0"/>
          <w:divBdr>
            <w:top w:val="none" w:sz="0" w:space="0" w:color="auto"/>
            <w:left w:val="none" w:sz="0" w:space="0" w:color="auto"/>
            <w:bottom w:val="none" w:sz="0" w:space="0" w:color="auto"/>
            <w:right w:val="none" w:sz="0" w:space="0" w:color="auto"/>
          </w:divBdr>
        </w:div>
        <w:div w:id="1405835602">
          <w:marLeft w:val="0"/>
          <w:marRight w:val="0"/>
          <w:marTop w:val="120"/>
          <w:marBottom w:val="0"/>
          <w:divBdr>
            <w:top w:val="none" w:sz="0" w:space="0" w:color="auto"/>
            <w:left w:val="none" w:sz="0" w:space="0" w:color="auto"/>
            <w:bottom w:val="none" w:sz="0" w:space="0" w:color="auto"/>
            <w:right w:val="none" w:sz="0" w:space="0" w:color="auto"/>
          </w:divBdr>
        </w:div>
        <w:div w:id="1065570865">
          <w:marLeft w:val="0"/>
          <w:marRight w:val="0"/>
          <w:marTop w:val="0"/>
          <w:marBottom w:val="0"/>
          <w:divBdr>
            <w:top w:val="none" w:sz="0" w:space="0" w:color="auto"/>
            <w:left w:val="none" w:sz="0" w:space="0" w:color="auto"/>
            <w:bottom w:val="none" w:sz="0" w:space="0" w:color="auto"/>
            <w:right w:val="none" w:sz="0" w:space="0" w:color="auto"/>
          </w:divBdr>
        </w:div>
        <w:div w:id="904024078">
          <w:marLeft w:val="0"/>
          <w:marRight w:val="0"/>
          <w:marTop w:val="0"/>
          <w:marBottom w:val="0"/>
          <w:divBdr>
            <w:top w:val="none" w:sz="0" w:space="0" w:color="auto"/>
            <w:left w:val="none" w:sz="0" w:space="0" w:color="auto"/>
            <w:bottom w:val="none" w:sz="0" w:space="0" w:color="auto"/>
            <w:right w:val="none" w:sz="0" w:space="0" w:color="auto"/>
          </w:divBdr>
        </w:div>
      </w:divsChild>
    </w:div>
    <w:div w:id="1497956591">
      <w:bodyDiv w:val="1"/>
      <w:marLeft w:val="0"/>
      <w:marRight w:val="0"/>
      <w:marTop w:val="0"/>
      <w:marBottom w:val="0"/>
      <w:divBdr>
        <w:top w:val="none" w:sz="0" w:space="0" w:color="auto"/>
        <w:left w:val="none" w:sz="0" w:space="0" w:color="auto"/>
        <w:bottom w:val="none" w:sz="0" w:space="0" w:color="auto"/>
        <w:right w:val="none" w:sz="0" w:space="0" w:color="auto"/>
      </w:divBdr>
    </w:div>
    <w:div w:id="1756591598">
      <w:bodyDiv w:val="1"/>
      <w:marLeft w:val="0"/>
      <w:marRight w:val="0"/>
      <w:marTop w:val="0"/>
      <w:marBottom w:val="0"/>
      <w:divBdr>
        <w:top w:val="none" w:sz="0" w:space="0" w:color="auto"/>
        <w:left w:val="none" w:sz="0" w:space="0" w:color="auto"/>
        <w:bottom w:val="none" w:sz="0" w:space="0" w:color="auto"/>
        <w:right w:val="none" w:sz="0" w:space="0" w:color="auto"/>
      </w:divBdr>
      <w:divsChild>
        <w:div w:id="320230995">
          <w:marLeft w:val="0"/>
          <w:marRight w:val="0"/>
          <w:marTop w:val="120"/>
          <w:marBottom w:val="0"/>
          <w:divBdr>
            <w:top w:val="none" w:sz="0" w:space="0" w:color="auto"/>
            <w:left w:val="none" w:sz="0" w:space="0" w:color="auto"/>
            <w:bottom w:val="none" w:sz="0" w:space="0" w:color="auto"/>
            <w:right w:val="none" w:sz="0" w:space="0" w:color="auto"/>
          </w:divBdr>
        </w:div>
        <w:div w:id="1031224328">
          <w:marLeft w:val="0"/>
          <w:marRight w:val="0"/>
          <w:marTop w:val="120"/>
          <w:marBottom w:val="0"/>
          <w:divBdr>
            <w:top w:val="none" w:sz="0" w:space="0" w:color="auto"/>
            <w:left w:val="none" w:sz="0" w:space="0" w:color="auto"/>
            <w:bottom w:val="none" w:sz="0" w:space="0" w:color="auto"/>
            <w:right w:val="none" w:sz="0" w:space="0" w:color="auto"/>
          </w:divBdr>
        </w:div>
        <w:div w:id="220137258">
          <w:marLeft w:val="0"/>
          <w:marRight w:val="0"/>
          <w:marTop w:val="120"/>
          <w:marBottom w:val="0"/>
          <w:divBdr>
            <w:top w:val="none" w:sz="0" w:space="0" w:color="auto"/>
            <w:left w:val="none" w:sz="0" w:space="0" w:color="auto"/>
            <w:bottom w:val="none" w:sz="0" w:space="0" w:color="auto"/>
            <w:right w:val="none" w:sz="0" w:space="0" w:color="auto"/>
          </w:divBdr>
        </w:div>
        <w:div w:id="1489318899">
          <w:marLeft w:val="0"/>
          <w:marRight w:val="0"/>
          <w:marTop w:val="120"/>
          <w:marBottom w:val="0"/>
          <w:divBdr>
            <w:top w:val="none" w:sz="0" w:space="0" w:color="auto"/>
            <w:left w:val="none" w:sz="0" w:space="0" w:color="auto"/>
            <w:bottom w:val="none" w:sz="0" w:space="0" w:color="auto"/>
            <w:right w:val="none" w:sz="0" w:space="0" w:color="auto"/>
          </w:divBdr>
        </w:div>
        <w:div w:id="2087651633">
          <w:marLeft w:val="0"/>
          <w:marRight w:val="0"/>
          <w:marTop w:val="120"/>
          <w:marBottom w:val="0"/>
          <w:divBdr>
            <w:top w:val="none" w:sz="0" w:space="0" w:color="auto"/>
            <w:left w:val="none" w:sz="0" w:space="0" w:color="auto"/>
            <w:bottom w:val="none" w:sz="0" w:space="0" w:color="auto"/>
            <w:right w:val="none" w:sz="0" w:space="0" w:color="auto"/>
          </w:divBdr>
        </w:div>
        <w:div w:id="979919113">
          <w:marLeft w:val="0"/>
          <w:marRight w:val="0"/>
          <w:marTop w:val="120"/>
          <w:marBottom w:val="0"/>
          <w:divBdr>
            <w:top w:val="none" w:sz="0" w:space="0" w:color="auto"/>
            <w:left w:val="none" w:sz="0" w:space="0" w:color="auto"/>
            <w:bottom w:val="none" w:sz="0" w:space="0" w:color="auto"/>
            <w:right w:val="none" w:sz="0" w:space="0" w:color="auto"/>
          </w:divBdr>
        </w:div>
        <w:div w:id="1118988899">
          <w:marLeft w:val="0"/>
          <w:marRight w:val="0"/>
          <w:marTop w:val="120"/>
          <w:marBottom w:val="0"/>
          <w:divBdr>
            <w:top w:val="none" w:sz="0" w:space="0" w:color="auto"/>
            <w:left w:val="none" w:sz="0" w:space="0" w:color="auto"/>
            <w:bottom w:val="none" w:sz="0" w:space="0" w:color="auto"/>
            <w:right w:val="none" w:sz="0" w:space="0" w:color="auto"/>
          </w:divBdr>
        </w:div>
        <w:div w:id="2126385066">
          <w:marLeft w:val="0"/>
          <w:marRight w:val="0"/>
          <w:marTop w:val="120"/>
          <w:marBottom w:val="0"/>
          <w:divBdr>
            <w:top w:val="none" w:sz="0" w:space="0" w:color="auto"/>
            <w:left w:val="none" w:sz="0" w:space="0" w:color="auto"/>
            <w:bottom w:val="none" w:sz="0" w:space="0" w:color="auto"/>
            <w:right w:val="none" w:sz="0" w:space="0" w:color="auto"/>
          </w:divBdr>
        </w:div>
        <w:div w:id="1804731516">
          <w:marLeft w:val="0"/>
          <w:marRight w:val="0"/>
          <w:marTop w:val="120"/>
          <w:marBottom w:val="0"/>
          <w:divBdr>
            <w:top w:val="none" w:sz="0" w:space="0" w:color="auto"/>
            <w:left w:val="none" w:sz="0" w:space="0" w:color="auto"/>
            <w:bottom w:val="none" w:sz="0" w:space="0" w:color="auto"/>
            <w:right w:val="none" w:sz="0" w:space="0" w:color="auto"/>
          </w:divBdr>
        </w:div>
        <w:div w:id="586695248">
          <w:marLeft w:val="0"/>
          <w:marRight w:val="0"/>
          <w:marTop w:val="120"/>
          <w:marBottom w:val="0"/>
          <w:divBdr>
            <w:top w:val="none" w:sz="0" w:space="0" w:color="auto"/>
            <w:left w:val="none" w:sz="0" w:space="0" w:color="auto"/>
            <w:bottom w:val="none" w:sz="0" w:space="0" w:color="auto"/>
            <w:right w:val="none" w:sz="0" w:space="0" w:color="auto"/>
          </w:divBdr>
        </w:div>
        <w:div w:id="524757140">
          <w:marLeft w:val="0"/>
          <w:marRight w:val="0"/>
          <w:marTop w:val="120"/>
          <w:marBottom w:val="0"/>
          <w:divBdr>
            <w:top w:val="none" w:sz="0" w:space="0" w:color="auto"/>
            <w:left w:val="none" w:sz="0" w:space="0" w:color="auto"/>
            <w:bottom w:val="none" w:sz="0" w:space="0" w:color="auto"/>
            <w:right w:val="none" w:sz="0" w:space="0" w:color="auto"/>
          </w:divBdr>
        </w:div>
        <w:div w:id="1044334046">
          <w:marLeft w:val="0"/>
          <w:marRight w:val="0"/>
          <w:marTop w:val="120"/>
          <w:marBottom w:val="0"/>
          <w:divBdr>
            <w:top w:val="none" w:sz="0" w:space="0" w:color="auto"/>
            <w:left w:val="none" w:sz="0" w:space="0" w:color="auto"/>
            <w:bottom w:val="none" w:sz="0" w:space="0" w:color="auto"/>
            <w:right w:val="none" w:sz="0" w:space="0" w:color="auto"/>
          </w:divBdr>
        </w:div>
        <w:div w:id="1670792195">
          <w:marLeft w:val="0"/>
          <w:marRight w:val="0"/>
          <w:marTop w:val="120"/>
          <w:marBottom w:val="0"/>
          <w:divBdr>
            <w:top w:val="none" w:sz="0" w:space="0" w:color="auto"/>
            <w:left w:val="none" w:sz="0" w:space="0" w:color="auto"/>
            <w:bottom w:val="none" w:sz="0" w:space="0" w:color="auto"/>
            <w:right w:val="none" w:sz="0" w:space="0" w:color="auto"/>
          </w:divBdr>
        </w:div>
        <w:div w:id="1131243060">
          <w:marLeft w:val="0"/>
          <w:marRight w:val="0"/>
          <w:marTop w:val="120"/>
          <w:marBottom w:val="0"/>
          <w:divBdr>
            <w:top w:val="none" w:sz="0" w:space="0" w:color="auto"/>
            <w:left w:val="none" w:sz="0" w:space="0" w:color="auto"/>
            <w:bottom w:val="none" w:sz="0" w:space="0" w:color="auto"/>
            <w:right w:val="none" w:sz="0" w:space="0" w:color="auto"/>
          </w:divBdr>
        </w:div>
        <w:div w:id="1871602601">
          <w:marLeft w:val="0"/>
          <w:marRight w:val="0"/>
          <w:marTop w:val="120"/>
          <w:marBottom w:val="0"/>
          <w:divBdr>
            <w:top w:val="none" w:sz="0" w:space="0" w:color="auto"/>
            <w:left w:val="none" w:sz="0" w:space="0" w:color="auto"/>
            <w:bottom w:val="none" w:sz="0" w:space="0" w:color="auto"/>
            <w:right w:val="none" w:sz="0" w:space="0" w:color="auto"/>
          </w:divBdr>
        </w:div>
      </w:divsChild>
    </w:div>
    <w:div w:id="1779713614">
      <w:bodyDiv w:val="1"/>
      <w:marLeft w:val="0"/>
      <w:marRight w:val="0"/>
      <w:marTop w:val="0"/>
      <w:marBottom w:val="0"/>
      <w:divBdr>
        <w:top w:val="none" w:sz="0" w:space="0" w:color="auto"/>
        <w:left w:val="none" w:sz="0" w:space="0" w:color="auto"/>
        <w:bottom w:val="none" w:sz="0" w:space="0" w:color="auto"/>
        <w:right w:val="none" w:sz="0" w:space="0" w:color="auto"/>
      </w:divBdr>
      <w:divsChild>
        <w:div w:id="1929726221">
          <w:marLeft w:val="0"/>
          <w:marRight w:val="0"/>
          <w:marTop w:val="120"/>
          <w:marBottom w:val="0"/>
          <w:divBdr>
            <w:top w:val="none" w:sz="0" w:space="0" w:color="auto"/>
            <w:left w:val="none" w:sz="0" w:space="0" w:color="auto"/>
            <w:bottom w:val="none" w:sz="0" w:space="0" w:color="auto"/>
            <w:right w:val="none" w:sz="0" w:space="0" w:color="auto"/>
          </w:divBdr>
        </w:div>
        <w:div w:id="622465361">
          <w:marLeft w:val="0"/>
          <w:marRight w:val="0"/>
          <w:marTop w:val="120"/>
          <w:marBottom w:val="0"/>
          <w:divBdr>
            <w:top w:val="none" w:sz="0" w:space="0" w:color="auto"/>
            <w:left w:val="none" w:sz="0" w:space="0" w:color="auto"/>
            <w:bottom w:val="none" w:sz="0" w:space="0" w:color="auto"/>
            <w:right w:val="none" w:sz="0" w:space="0" w:color="auto"/>
          </w:divBdr>
        </w:div>
        <w:div w:id="1681589271">
          <w:marLeft w:val="0"/>
          <w:marRight w:val="0"/>
          <w:marTop w:val="120"/>
          <w:marBottom w:val="0"/>
          <w:divBdr>
            <w:top w:val="none" w:sz="0" w:space="0" w:color="auto"/>
            <w:left w:val="none" w:sz="0" w:space="0" w:color="auto"/>
            <w:bottom w:val="none" w:sz="0" w:space="0" w:color="auto"/>
            <w:right w:val="none" w:sz="0" w:space="0" w:color="auto"/>
          </w:divBdr>
        </w:div>
        <w:div w:id="1728606869">
          <w:marLeft w:val="0"/>
          <w:marRight w:val="0"/>
          <w:marTop w:val="120"/>
          <w:marBottom w:val="0"/>
          <w:divBdr>
            <w:top w:val="none" w:sz="0" w:space="0" w:color="auto"/>
            <w:left w:val="none" w:sz="0" w:space="0" w:color="auto"/>
            <w:bottom w:val="none" w:sz="0" w:space="0" w:color="auto"/>
            <w:right w:val="none" w:sz="0" w:space="0" w:color="auto"/>
          </w:divBdr>
        </w:div>
      </w:divsChild>
    </w:div>
    <w:div w:id="1948537962">
      <w:bodyDiv w:val="1"/>
      <w:marLeft w:val="0"/>
      <w:marRight w:val="0"/>
      <w:marTop w:val="0"/>
      <w:marBottom w:val="0"/>
      <w:divBdr>
        <w:top w:val="none" w:sz="0" w:space="0" w:color="auto"/>
        <w:left w:val="none" w:sz="0" w:space="0" w:color="auto"/>
        <w:bottom w:val="none" w:sz="0" w:space="0" w:color="auto"/>
        <w:right w:val="none" w:sz="0" w:space="0" w:color="auto"/>
      </w:divBdr>
      <w:divsChild>
        <w:div w:id="979460613">
          <w:marLeft w:val="0"/>
          <w:marRight w:val="0"/>
          <w:marTop w:val="120"/>
          <w:marBottom w:val="0"/>
          <w:divBdr>
            <w:top w:val="none" w:sz="0" w:space="0" w:color="auto"/>
            <w:left w:val="none" w:sz="0" w:space="0" w:color="auto"/>
            <w:bottom w:val="none" w:sz="0" w:space="0" w:color="auto"/>
            <w:right w:val="none" w:sz="0" w:space="0" w:color="auto"/>
          </w:divBdr>
        </w:div>
        <w:div w:id="155650723">
          <w:marLeft w:val="0"/>
          <w:marRight w:val="0"/>
          <w:marTop w:val="120"/>
          <w:marBottom w:val="0"/>
          <w:divBdr>
            <w:top w:val="none" w:sz="0" w:space="0" w:color="auto"/>
            <w:left w:val="none" w:sz="0" w:space="0" w:color="auto"/>
            <w:bottom w:val="none" w:sz="0" w:space="0" w:color="auto"/>
            <w:right w:val="none" w:sz="0" w:space="0" w:color="auto"/>
          </w:divBdr>
        </w:div>
        <w:div w:id="456024912">
          <w:marLeft w:val="0"/>
          <w:marRight w:val="0"/>
          <w:marTop w:val="120"/>
          <w:marBottom w:val="0"/>
          <w:divBdr>
            <w:top w:val="none" w:sz="0" w:space="0" w:color="auto"/>
            <w:left w:val="none" w:sz="0" w:space="0" w:color="auto"/>
            <w:bottom w:val="none" w:sz="0" w:space="0" w:color="auto"/>
            <w:right w:val="none" w:sz="0" w:space="0" w:color="auto"/>
          </w:divBdr>
        </w:div>
        <w:div w:id="161630554">
          <w:marLeft w:val="0"/>
          <w:marRight w:val="0"/>
          <w:marTop w:val="120"/>
          <w:marBottom w:val="0"/>
          <w:divBdr>
            <w:top w:val="none" w:sz="0" w:space="0" w:color="auto"/>
            <w:left w:val="none" w:sz="0" w:space="0" w:color="auto"/>
            <w:bottom w:val="none" w:sz="0" w:space="0" w:color="auto"/>
            <w:right w:val="none" w:sz="0" w:space="0" w:color="auto"/>
          </w:divBdr>
        </w:div>
        <w:div w:id="327443924">
          <w:marLeft w:val="0"/>
          <w:marRight w:val="0"/>
          <w:marTop w:val="120"/>
          <w:marBottom w:val="0"/>
          <w:divBdr>
            <w:top w:val="none" w:sz="0" w:space="0" w:color="auto"/>
            <w:left w:val="none" w:sz="0" w:space="0" w:color="auto"/>
            <w:bottom w:val="none" w:sz="0" w:space="0" w:color="auto"/>
            <w:right w:val="none" w:sz="0" w:space="0" w:color="auto"/>
          </w:divBdr>
        </w:div>
        <w:div w:id="777260836">
          <w:marLeft w:val="0"/>
          <w:marRight w:val="0"/>
          <w:marTop w:val="120"/>
          <w:marBottom w:val="0"/>
          <w:divBdr>
            <w:top w:val="none" w:sz="0" w:space="0" w:color="auto"/>
            <w:left w:val="none" w:sz="0" w:space="0" w:color="auto"/>
            <w:bottom w:val="none" w:sz="0" w:space="0" w:color="auto"/>
            <w:right w:val="none" w:sz="0" w:space="0" w:color="auto"/>
          </w:divBdr>
        </w:div>
      </w:divsChild>
    </w:div>
    <w:div w:id="1965385614">
      <w:bodyDiv w:val="1"/>
      <w:marLeft w:val="0"/>
      <w:marRight w:val="0"/>
      <w:marTop w:val="0"/>
      <w:marBottom w:val="0"/>
      <w:divBdr>
        <w:top w:val="none" w:sz="0" w:space="0" w:color="auto"/>
        <w:left w:val="none" w:sz="0" w:space="0" w:color="auto"/>
        <w:bottom w:val="none" w:sz="0" w:space="0" w:color="auto"/>
        <w:right w:val="none" w:sz="0" w:space="0" w:color="auto"/>
      </w:divBdr>
      <w:divsChild>
        <w:div w:id="2144929247">
          <w:marLeft w:val="0"/>
          <w:marRight w:val="0"/>
          <w:marTop w:val="0"/>
          <w:marBottom w:val="0"/>
          <w:divBdr>
            <w:top w:val="none" w:sz="0" w:space="0" w:color="auto"/>
            <w:left w:val="none" w:sz="0" w:space="0" w:color="auto"/>
            <w:bottom w:val="none" w:sz="0" w:space="0" w:color="auto"/>
            <w:right w:val="none" w:sz="0" w:space="0" w:color="auto"/>
          </w:divBdr>
        </w:div>
        <w:div w:id="849022740">
          <w:marLeft w:val="0"/>
          <w:marRight w:val="0"/>
          <w:marTop w:val="0"/>
          <w:marBottom w:val="0"/>
          <w:divBdr>
            <w:top w:val="none" w:sz="0" w:space="0" w:color="auto"/>
            <w:left w:val="none" w:sz="0" w:space="0" w:color="auto"/>
            <w:bottom w:val="none" w:sz="0" w:space="0" w:color="auto"/>
            <w:right w:val="none" w:sz="0" w:space="0" w:color="auto"/>
          </w:divBdr>
        </w:div>
      </w:divsChild>
    </w:div>
    <w:div w:id="2003922713">
      <w:bodyDiv w:val="1"/>
      <w:marLeft w:val="0"/>
      <w:marRight w:val="0"/>
      <w:marTop w:val="0"/>
      <w:marBottom w:val="0"/>
      <w:divBdr>
        <w:top w:val="none" w:sz="0" w:space="0" w:color="auto"/>
        <w:left w:val="none" w:sz="0" w:space="0" w:color="auto"/>
        <w:bottom w:val="none" w:sz="0" w:space="0" w:color="auto"/>
        <w:right w:val="none" w:sz="0" w:space="0" w:color="auto"/>
      </w:divBdr>
      <w:divsChild>
        <w:div w:id="1656446770">
          <w:marLeft w:val="0"/>
          <w:marRight w:val="0"/>
          <w:marTop w:val="120"/>
          <w:marBottom w:val="0"/>
          <w:divBdr>
            <w:top w:val="none" w:sz="0" w:space="0" w:color="auto"/>
            <w:left w:val="none" w:sz="0" w:space="0" w:color="auto"/>
            <w:bottom w:val="none" w:sz="0" w:space="0" w:color="auto"/>
            <w:right w:val="none" w:sz="0" w:space="0" w:color="auto"/>
          </w:divBdr>
        </w:div>
        <w:div w:id="402795588">
          <w:marLeft w:val="0"/>
          <w:marRight w:val="0"/>
          <w:marTop w:val="120"/>
          <w:marBottom w:val="0"/>
          <w:divBdr>
            <w:top w:val="none" w:sz="0" w:space="0" w:color="auto"/>
            <w:left w:val="none" w:sz="0" w:space="0" w:color="auto"/>
            <w:bottom w:val="none" w:sz="0" w:space="0" w:color="auto"/>
            <w:right w:val="none" w:sz="0" w:space="0" w:color="auto"/>
          </w:divBdr>
        </w:div>
        <w:div w:id="1250769478">
          <w:marLeft w:val="0"/>
          <w:marRight w:val="0"/>
          <w:marTop w:val="120"/>
          <w:marBottom w:val="0"/>
          <w:divBdr>
            <w:top w:val="none" w:sz="0" w:space="0" w:color="auto"/>
            <w:left w:val="none" w:sz="0" w:space="0" w:color="auto"/>
            <w:bottom w:val="none" w:sz="0" w:space="0" w:color="auto"/>
            <w:right w:val="none" w:sz="0" w:space="0" w:color="auto"/>
          </w:divBdr>
        </w:div>
        <w:div w:id="98003876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lsk.org/images/my_catalogy/2009/ukaz_prezident557_09.doc" TargetMode="External"/><Relationship Id="rId18" Type="http://schemas.openxmlformats.org/officeDocument/2006/relationships/hyperlink" Target="http://salsk.org/images/my_catalogy/2013/ukaz_prezident613_13.doc" TargetMode="External"/><Relationship Id="rId26" Type="http://schemas.openxmlformats.org/officeDocument/2006/relationships/hyperlink" Target="http://salsk.org/images/my_catalogy/2016/ukaz_prezident147_16.doc" TargetMode="External"/><Relationship Id="rId39" Type="http://schemas.openxmlformats.org/officeDocument/2006/relationships/hyperlink" Target="http://www.consultant.ru/document/cons_doc_LAW_93013/" TargetMode="External"/><Relationship Id="rId21" Type="http://schemas.openxmlformats.org/officeDocument/2006/relationships/hyperlink" Target="http://salsk.org/images/my_catalogy/2014/ukaz_prezident226_14.doc" TargetMode="External"/><Relationship Id="rId34" Type="http://schemas.openxmlformats.org/officeDocument/2006/relationships/hyperlink" Target="http://www.consultant.ru/document/cons_doc_LAW_10699/2da8d7a9884839c44d98466e0b1a63101b298844/" TargetMode="External"/><Relationship Id="rId42" Type="http://schemas.openxmlformats.org/officeDocument/2006/relationships/hyperlink" Target="http://www.consultant.ru/document/cons_doc_LAW_10699/626d65a0e69702601de8926431bf4d60be7c37c4/" TargetMode="External"/><Relationship Id="rId47" Type="http://schemas.openxmlformats.org/officeDocument/2006/relationships/hyperlink" Target="http://www.consultant.ru/document/cons_doc_LAW_10699/2da8d7a9884839c44d98466e0b1a63101b298844/" TargetMode="External"/><Relationship Id="rId50" Type="http://schemas.openxmlformats.org/officeDocument/2006/relationships/hyperlink" Target="http://www.consultant.ru/document/cons_doc_LAW_149092/" TargetMode="External"/><Relationship Id="rId55" Type="http://schemas.openxmlformats.org/officeDocument/2006/relationships/hyperlink" Target="http://www.consultant.ru/document/cons_doc_LAW_10699/0108932a3c6234f73590b25799588ada492deb23/" TargetMode="External"/><Relationship Id="rId63" Type="http://schemas.openxmlformats.org/officeDocument/2006/relationships/hyperlink" Target="http://www.consultant.ru/document/cons_doc_LAW_149092/" TargetMode="External"/><Relationship Id="rId68" Type="http://schemas.openxmlformats.org/officeDocument/2006/relationships/hyperlink" Target="http://www.consultant.ru/document/cons_doc_LAW_10699/2da8d7a9884839c44d98466e0b1a63101b298844/" TargetMode="External"/><Relationship Id="rId76" Type="http://schemas.openxmlformats.org/officeDocument/2006/relationships/hyperlink" Target="http://www.consultant.ru/document/cons_doc_LAW_10699/6411e005f539b666d6f360f202cb7b1c23fe27c3/" TargetMode="External"/><Relationship Id="rId84" Type="http://schemas.openxmlformats.org/officeDocument/2006/relationships/hyperlink" Target="http://www.consultant.ru/document/cons_doc_LAW_10699/a74ca4364cb5aa0d95db2b7636907af350ab52c8/" TargetMode="External"/><Relationship Id="rId7" Type="http://schemas.openxmlformats.org/officeDocument/2006/relationships/hyperlink" Target="http://salsk.org/images/my_catalogy/2008/274-fz_08.doc" TargetMode="External"/><Relationship Id="rId71" Type="http://schemas.openxmlformats.org/officeDocument/2006/relationships/hyperlink" Target="http://www.consultant.ru/document/cons_doc_LAW_10699/6411e005f539b666d6f360f202cb7b1c23fe27c3/" TargetMode="External"/><Relationship Id="rId2" Type="http://schemas.openxmlformats.org/officeDocument/2006/relationships/settings" Target="settings.xml"/><Relationship Id="rId16" Type="http://schemas.openxmlformats.org/officeDocument/2006/relationships/hyperlink" Target="http://salsk.org/images/my_catalogy/2009/ukaz_prezident560_09.doc" TargetMode="External"/><Relationship Id="rId29" Type="http://schemas.openxmlformats.org/officeDocument/2006/relationships/hyperlink" Target="http://www.consultant.ru/document/cons_doc_LAW_10699/" TargetMode="External"/><Relationship Id="rId11" Type="http://schemas.openxmlformats.org/officeDocument/2006/relationships/hyperlink" Target="http://salsk.org/images/my_catalogy/2008/ukaz_prezident815_08.doc" TargetMode="External"/><Relationship Id="rId24" Type="http://schemas.openxmlformats.org/officeDocument/2006/relationships/hyperlink" Target="http://salsk.org/images/my_catalogy/2015/ukaz_prezident364_15.doc" TargetMode="External"/><Relationship Id="rId32" Type="http://schemas.openxmlformats.org/officeDocument/2006/relationships/hyperlink" Target="http://www.consultant.ru/document/cons_doc_LAW_93013/" TargetMode="External"/><Relationship Id="rId37" Type="http://schemas.openxmlformats.org/officeDocument/2006/relationships/hyperlink" Target="http://www.consultant.ru/document/cons_doc_LAW_10699/626d65a0e69702601de8926431bf4d60be7c37c4/" TargetMode="External"/><Relationship Id="rId40" Type="http://schemas.openxmlformats.org/officeDocument/2006/relationships/hyperlink" Target="http://www.consultant.ru/document/cons_doc_LAW_93013/" TargetMode="External"/><Relationship Id="rId45" Type="http://schemas.openxmlformats.org/officeDocument/2006/relationships/hyperlink" Target="http://www.consultant.ru/document/cons_doc_LAW_10699/626d65a0e69702601de8926431bf4d60be7c37c4/" TargetMode="External"/><Relationship Id="rId53" Type="http://schemas.openxmlformats.org/officeDocument/2006/relationships/hyperlink" Target="http://www.consultant.ru/document/cons_doc_LAW_10699/0108932a3c6234f73590b25799588ada492deb23/" TargetMode="External"/><Relationship Id="rId58" Type="http://schemas.openxmlformats.org/officeDocument/2006/relationships/hyperlink" Target="http://www.consultant.ru/document/cons_doc_LAW_200716/3d0cac60971a511280cbba229d9b6329c07731f7/" TargetMode="External"/><Relationship Id="rId66" Type="http://schemas.openxmlformats.org/officeDocument/2006/relationships/hyperlink" Target="http://www.consultant.ru/document/cons_doc_LAW_10699/6411e005f539b666d6f360f202cb7b1c23fe27c3/" TargetMode="External"/><Relationship Id="rId74" Type="http://schemas.openxmlformats.org/officeDocument/2006/relationships/hyperlink" Target="http://www.consultant.ru/document/cons_doc_LAW_149092/" TargetMode="External"/><Relationship Id="rId79" Type="http://schemas.openxmlformats.org/officeDocument/2006/relationships/hyperlink" Target="http://www.consultant.ru/document/cons_doc_LAW_10699/6411e005f539b666d6f360f202cb7b1c23fe27c3/" TargetMode="External"/><Relationship Id="rId87" Type="http://schemas.openxmlformats.org/officeDocument/2006/relationships/fontTable" Target="fontTable.xml"/><Relationship Id="rId5" Type="http://schemas.openxmlformats.org/officeDocument/2006/relationships/hyperlink" Target="http://salsk.org/images/my_catalogy/2013/40-fz_06.doc" TargetMode="External"/><Relationship Id="rId61" Type="http://schemas.openxmlformats.org/officeDocument/2006/relationships/hyperlink" Target="http://www.consultant.ru/document/cons_doc_LAW_149092/" TargetMode="External"/><Relationship Id="rId82" Type="http://schemas.openxmlformats.org/officeDocument/2006/relationships/hyperlink" Target="http://www.consultant.ru/document/cons_doc_LAW_10699/a74ca4364cb5aa0d95db2b7636907af350ab52c8/" TargetMode="External"/><Relationship Id="rId19" Type="http://schemas.openxmlformats.org/officeDocument/2006/relationships/hyperlink" Target="http://salsk.org/images/my_catalogy/2009/ukaz_prezident1065_09.doc" TargetMode="External"/><Relationship Id="rId4" Type="http://schemas.openxmlformats.org/officeDocument/2006/relationships/hyperlink" Target="http://www.un.org/ru/documents/decl_conv/conventions/corruption.shtml" TargetMode="External"/><Relationship Id="rId9" Type="http://schemas.openxmlformats.org/officeDocument/2006/relationships/hyperlink" Target="http://salsk.org/images/my_catalogy/2008/5-fkz_08.doc" TargetMode="External"/><Relationship Id="rId14" Type="http://schemas.openxmlformats.org/officeDocument/2006/relationships/hyperlink" Target="http://salsk.org/images/my_catalogy/2009/ukaz_prezident558_09.doc" TargetMode="External"/><Relationship Id="rId22" Type="http://schemas.openxmlformats.org/officeDocument/2006/relationships/hyperlink" Target="http://salsk.org/images/my_catalogy/2010/ukaz_prezident821_10.doc" TargetMode="External"/><Relationship Id="rId27" Type="http://schemas.openxmlformats.org/officeDocument/2006/relationships/hyperlink" Target="http://salsk.org/images/my_catalogy/2013/posta_prro216_98.doc" TargetMode="External"/><Relationship Id="rId30" Type="http://schemas.openxmlformats.org/officeDocument/2006/relationships/hyperlink" Target="http://www.consultant.ru/document/cons_doc_LAW_93013/" TargetMode="External"/><Relationship Id="rId35" Type="http://schemas.openxmlformats.org/officeDocument/2006/relationships/hyperlink" Target="http://www.consultant.ru/document/cons_doc_LAW_10699/2da8d7a9884839c44d98466e0b1a63101b298844/" TargetMode="External"/><Relationship Id="rId43" Type="http://schemas.openxmlformats.org/officeDocument/2006/relationships/hyperlink" Target="http://www.consultant.ru/document/cons_doc_LAW_28399/" TargetMode="External"/><Relationship Id="rId48" Type="http://schemas.openxmlformats.org/officeDocument/2006/relationships/hyperlink" Target="http://www.consultant.ru/document/cons_doc_LAW_10699/2da8d7a9884839c44d98466e0b1a63101b298844/" TargetMode="External"/><Relationship Id="rId56" Type="http://schemas.openxmlformats.org/officeDocument/2006/relationships/hyperlink" Target="http://www.consultant.ru/document/cons_doc_LAW_10699/0108932a3c6234f73590b25799588ada492deb23/" TargetMode="External"/><Relationship Id="rId64" Type="http://schemas.openxmlformats.org/officeDocument/2006/relationships/hyperlink" Target="http://www.consultant.ru/document/cons_doc_LAW_149092/" TargetMode="External"/><Relationship Id="rId69" Type="http://schemas.openxmlformats.org/officeDocument/2006/relationships/hyperlink" Target="http://www.consultant.ru/document/cons_doc_LAW_10699/2da8d7a9884839c44d98466e0b1a63101b298844/" TargetMode="External"/><Relationship Id="rId77" Type="http://schemas.openxmlformats.org/officeDocument/2006/relationships/hyperlink" Target="http://www.consultant.ru/document/cons_doc_LAW_10699/6411e005f539b666d6f360f202cb7b1c23fe27c3/" TargetMode="External"/><Relationship Id="rId8" Type="http://schemas.openxmlformats.org/officeDocument/2006/relationships/hyperlink" Target="http://salsk.org/images/my_catalogy/2008/280-fz_08.doc" TargetMode="External"/><Relationship Id="rId51" Type="http://schemas.openxmlformats.org/officeDocument/2006/relationships/hyperlink" Target="http://www.consultant.ru/document/cons_doc_LAW_149092/" TargetMode="External"/><Relationship Id="rId72" Type="http://schemas.openxmlformats.org/officeDocument/2006/relationships/hyperlink" Target="http://www.consultant.ru/document/cons_doc_LAW_10699/6411e005f539b666d6f360f202cb7b1c23fe27c3/" TargetMode="External"/><Relationship Id="rId80" Type="http://schemas.openxmlformats.org/officeDocument/2006/relationships/hyperlink" Target="http://www.consultant.ru/document/cons_doc_LAW_10699/6411e005f539b666d6f360f202cb7b1c23fe27c3/" TargetMode="External"/><Relationship Id="rId85" Type="http://schemas.openxmlformats.org/officeDocument/2006/relationships/hyperlink" Target="http://www.consultant.ru/document/cons_doc_LAW_10699/68e08555f35b772bc49fd14784e2024da4576717/" TargetMode="External"/><Relationship Id="rId3" Type="http://schemas.openxmlformats.org/officeDocument/2006/relationships/webSettings" Target="webSettings.xml"/><Relationship Id="rId12" Type="http://schemas.openxmlformats.org/officeDocument/2006/relationships/hyperlink" Target="http://salsk.org/images/my_catalogy/2008/ukaz_prezident1799_08.doc" TargetMode="External"/><Relationship Id="rId17" Type="http://schemas.openxmlformats.org/officeDocument/2006/relationships/hyperlink" Target="http://salsk.org/images/my_catalogy/2014/ukaz_prezident460_14.doc" TargetMode="External"/><Relationship Id="rId25" Type="http://schemas.openxmlformats.org/officeDocument/2006/relationships/hyperlink" Target="http://salsk.org/images/my_catalogy/2015/ukaz_prezident650_15.doc" TargetMode="External"/><Relationship Id="rId33" Type="http://schemas.openxmlformats.org/officeDocument/2006/relationships/hyperlink" Target="http://www.consultant.ru/document/cons_doc_LAW_93013/" TargetMode="External"/><Relationship Id="rId38" Type="http://schemas.openxmlformats.org/officeDocument/2006/relationships/hyperlink" Target="http://www.consultant.ru/document/cons_doc_LAW_93013/" TargetMode="External"/><Relationship Id="rId46" Type="http://schemas.openxmlformats.org/officeDocument/2006/relationships/hyperlink" Target="http://www.consultant.ru/document/cons_doc_LAW_93013/" TargetMode="External"/><Relationship Id="rId59" Type="http://schemas.openxmlformats.org/officeDocument/2006/relationships/hyperlink" Target="http://www.consultant.ru/document/cons_doc_LAW_10699/2da8d7a9884839c44d98466e0b1a63101b298844/" TargetMode="External"/><Relationship Id="rId67" Type="http://schemas.openxmlformats.org/officeDocument/2006/relationships/hyperlink" Target="http://www.consultant.ru/document/cons_doc_LAW_10699/6411e005f539b666d6f360f202cb7b1c23fe27c3/" TargetMode="External"/><Relationship Id="rId20" Type="http://schemas.openxmlformats.org/officeDocument/2006/relationships/hyperlink" Target="http://salsk.org/images/my_catalogy/2010/ukaz_prezident460_10.doc" TargetMode="External"/><Relationship Id="rId41" Type="http://schemas.openxmlformats.org/officeDocument/2006/relationships/hyperlink" Target="http://www.consultant.ru/document/cons_doc_LAW_93013/" TargetMode="External"/><Relationship Id="rId54" Type="http://schemas.openxmlformats.org/officeDocument/2006/relationships/hyperlink" Target="http://www.consultant.ru/document/cons_doc_LAW_10699/0108932a3c6234f73590b25799588ada492deb23/" TargetMode="External"/><Relationship Id="rId62" Type="http://schemas.openxmlformats.org/officeDocument/2006/relationships/hyperlink" Target="http://www.consultant.ru/document/cons_doc_LAW_149092/" TargetMode="External"/><Relationship Id="rId70" Type="http://schemas.openxmlformats.org/officeDocument/2006/relationships/hyperlink" Target="http://www.consultant.ru/document/cons_doc_LAW_10699/6411e005f539b666d6f360f202cb7b1c23fe27c3/" TargetMode="External"/><Relationship Id="rId75" Type="http://schemas.openxmlformats.org/officeDocument/2006/relationships/hyperlink" Target="http://www.consultant.ru/document/cons_doc_LAW_149092/" TargetMode="External"/><Relationship Id="rId83" Type="http://schemas.openxmlformats.org/officeDocument/2006/relationships/hyperlink" Target="http://www.consultant.ru/document/cons_doc_LAW_10699/0108932a3c6234f73590b25799588ada492deb23/"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lsk.org/images/my_catalogy/2013/125-fz_06.doc" TargetMode="External"/><Relationship Id="rId15" Type="http://schemas.openxmlformats.org/officeDocument/2006/relationships/hyperlink" Target="http://salsk.org/images/my_catalogy/2009/ukaz_prezident559_09.doc" TargetMode="External"/><Relationship Id="rId23" Type="http://schemas.openxmlformats.org/officeDocument/2006/relationships/hyperlink" Target="http://salsk.org/images/my_catalogy/2010/ukaz_prezident925_10.doc" TargetMode="External"/><Relationship Id="rId28" Type="http://schemas.openxmlformats.org/officeDocument/2006/relationships/hyperlink" Target="http://salsk.org/images/my_catalogy/2010/posta_prrf96_10.doc" TargetMode="External"/><Relationship Id="rId36" Type="http://schemas.openxmlformats.org/officeDocument/2006/relationships/hyperlink" Target="http://www.consultant.ru/document/cons_doc_LAW_93013/" TargetMode="External"/><Relationship Id="rId49" Type="http://schemas.openxmlformats.org/officeDocument/2006/relationships/hyperlink" Target="http://www.consultant.ru/document/cons_doc_LAW_10699/2da8d7a9884839c44d98466e0b1a63101b298844/" TargetMode="External"/><Relationship Id="rId57" Type="http://schemas.openxmlformats.org/officeDocument/2006/relationships/hyperlink" Target="http://www.consultant.ru/document/cons_doc_LAW_93013/" TargetMode="External"/><Relationship Id="rId10" Type="http://schemas.openxmlformats.org/officeDocument/2006/relationships/hyperlink" Target="http://salsk.org/images/my_catalogy/2008/nacplan_korrupc_08.doc" TargetMode="External"/><Relationship Id="rId31" Type="http://schemas.openxmlformats.org/officeDocument/2006/relationships/hyperlink" Target="http://www.consultant.ru/document/cons_doc_LAW_93013/" TargetMode="External"/><Relationship Id="rId44" Type="http://schemas.openxmlformats.org/officeDocument/2006/relationships/hyperlink" Target="http://www.consultant.ru/document/cons_doc_LAW_10699/626d65a0e69702601de8926431bf4d60be7c37c4/" TargetMode="External"/><Relationship Id="rId52" Type="http://schemas.openxmlformats.org/officeDocument/2006/relationships/hyperlink" Target="http://www.consultant.ru/document/cons_doc_LAW_149092/" TargetMode="External"/><Relationship Id="rId60" Type="http://schemas.openxmlformats.org/officeDocument/2006/relationships/hyperlink" Target="http://www.consultant.ru/document/cons_doc_LAW_149092/" TargetMode="External"/><Relationship Id="rId65" Type="http://schemas.openxmlformats.org/officeDocument/2006/relationships/hyperlink" Target="http://www.consultant.ru/document/cons_doc_LAW_149092/" TargetMode="External"/><Relationship Id="rId73" Type="http://schemas.openxmlformats.org/officeDocument/2006/relationships/hyperlink" Target="http://www.consultant.ru/document/cons_doc_LAW_149092/" TargetMode="External"/><Relationship Id="rId78" Type="http://schemas.openxmlformats.org/officeDocument/2006/relationships/hyperlink" Target="http://www.consultant.ru/document/cons_doc_LAW_10699/6411e005f539b666d6f360f202cb7b1c23fe27c3/" TargetMode="External"/><Relationship Id="rId81" Type="http://schemas.openxmlformats.org/officeDocument/2006/relationships/hyperlink" Target="http://www.consultant.ru/document/cons_doc_LAW_10699/0108932a3c6234f73590b25799588ada492deb23/" TargetMode="External"/><Relationship Id="rId86" Type="http://schemas.openxmlformats.org/officeDocument/2006/relationships/hyperlink" Target="http://www.consultant.ru/document/cons_doc_LAW_93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5100</Words>
  <Characters>29076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Форум</dc:creator>
  <cp:lastModifiedBy>Наталья</cp:lastModifiedBy>
  <cp:revision>2</cp:revision>
  <dcterms:created xsi:type="dcterms:W3CDTF">2024-11-13T09:26:00Z</dcterms:created>
  <dcterms:modified xsi:type="dcterms:W3CDTF">2024-11-13T09:26:00Z</dcterms:modified>
</cp:coreProperties>
</file>